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64F2D" w14:textId="77777777" w:rsidR="00B1214A" w:rsidRPr="002D0E0F" w:rsidRDefault="00B1214A" w:rsidP="003F35C3">
      <w:pPr>
        <w:pStyle w:val="Default"/>
        <w:spacing w:before="60" w:after="60"/>
        <w:jc w:val="center"/>
        <w:rPr>
          <w:rFonts w:ascii="Calibri Light" w:hAnsi="Calibri Light"/>
          <w:b/>
          <w:color w:val="auto"/>
          <w:spacing w:val="10"/>
          <w:sz w:val="20"/>
          <w:szCs w:val="20"/>
        </w:rPr>
      </w:pPr>
      <w:r w:rsidRPr="00191501">
        <w:rPr>
          <w:rFonts w:ascii="Calibri Light" w:hAnsi="Calibri Light"/>
          <w:b/>
          <w:bCs/>
          <w:color w:val="201D1E"/>
          <w:spacing w:val="10"/>
          <w:sz w:val="31"/>
          <w:szCs w:val="31"/>
        </w:rPr>
        <w:t>J</w:t>
      </w:r>
      <w:r w:rsidRPr="00777F5D">
        <w:rPr>
          <w:rFonts w:ascii="Calibri Light" w:hAnsi="Calibri Light"/>
          <w:b/>
          <w:bCs/>
          <w:color w:val="201D1E"/>
          <w:spacing w:val="10"/>
        </w:rPr>
        <w:t xml:space="preserve">on </w:t>
      </w:r>
      <w:r w:rsidRPr="00191501">
        <w:rPr>
          <w:rFonts w:ascii="Calibri Light" w:hAnsi="Calibri Light"/>
          <w:b/>
          <w:bCs/>
          <w:color w:val="201D1E"/>
          <w:spacing w:val="10"/>
          <w:sz w:val="31"/>
          <w:szCs w:val="31"/>
        </w:rPr>
        <w:t>M</w:t>
      </w:r>
      <w:r w:rsidRPr="00777F5D">
        <w:rPr>
          <w:rFonts w:ascii="Calibri Light" w:hAnsi="Calibri Light"/>
          <w:b/>
          <w:bCs/>
          <w:color w:val="201D1E"/>
          <w:spacing w:val="10"/>
        </w:rPr>
        <w:t xml:space="preserve">ichel </w:t>
      </w:r>
      <w:r w:rsidRPr="00191501">
        <w:rPr>
          <w:rFonts w:ascii="Calibri Light" w:hAnsi="Calibri Light"/>
          <w:b/>
          <w:bCs/>
          <w:color w:val="201D1E"/>
          <w:spacing w:val="10"/>
          <w:sz w:val="31"/>
          <w:szCs w:val="31"/>
        </w:rPr>
        <w:t>G</w:t>
      </w:r>
      <w:r w:rsidRPr="00777F5D">
        <w:rPr>
          <w:rFonts w:ascii="Calibri Light" w:hAnsi="Calibri Light"/>
          <w:b/>
          <w:bCs/>
          <w:color w:val="201D1E"/>
          <w:spacing w:val="10"/>
        </w:rPr>
        <w:t>reenwood</w:t>
      </w:r>
      <w:r w:rsidR="005D7827" w:rsidRPr="008D1257">
        <w:rPr>
          <w:rFonts w:ascii="Calibri Light" w:hAnsi="Calibri Light"/>
          <w:b/>
          <w:bCs/>
          <w:color w:val="201D1E"/>
          <w:spacing w:val="10"/>
        </w:rPr>
        <w:t xml:space="preserve"> </w:t>
      </w:r>
      <w:r w:rsidR="00777F5D">
        <w:rPr>
          <w:rFonts w:ascii="Calibri Light" w:hAnsi="Calibri Light"/>
          <w:color w:val="201D1E"/>
          <w:spacing w:val="10"/>
          <w:sz w:val="20"/>
          <w:szCs w:val="20"/>
        </w:rPr>
        <w:t xml:space="preserve">  </w:t>
      </w:r>
      <w:r w:rsidR="005F39A2" w:rsidRPr="00E67849">
        <w:rPr>
          <w:rFonts w:ascii="Calibri Light" w:hAnsi="Calibri Light"/>
          <w:b/>
          <w:bCs/>
          <w:color w:val="201D1E"/>
          <w:spacing w:val="10"/>
          <w:sz w:val="22"/>
          <w:szCs w:val="22"/>
        </w:rPr>
        <w:t>951.768.0851</w:t>
      </w:r>
      <w:r w:rsidR="005F39A2" w:rsidRPr="00E67849">
        <w:rPr>
          <w:rFonts w:ascii="Calibri Light" w:hAnsi="Calibri Light"/>
          <w:color w:val="201D1E"/>
          <w:spacing w:val="10"/>
          <w:sz w:val="22"/>
          <w:szCs w:val="22"/>
        </w:rPr>
        <w:t xml:space="preserve"> </w:t>
      </w:r>
      <w:r w:rsidR="001374D5" w:rsidRPr="00E67849">
        <w:rPr>
          <w:rFonts w:ascii="Calibri Light" w:hAnsi="Calibri Light"/>
          <w:color w:val="201D1E"/>
          <w:spacing w:val="10"/>
          <w:sz w:val="22"/>
          <w:szCs w:val="22"/>
        </w:rPr>
        <w:t xml:space="preserve"> </w:t>
      </w:r>
      <w:r w:rsidR="005F39A2" w:rsidRPr="00E67849">
        <w:rPr>
          <w:rFonts w:ascii="Calibri Light" w:hAnsi="Calibri Light"/>
          <w:bCs/>
          <w:color w:val="201D1E"/>
          <w:spacing w:val="10"/>
          <w:sz w:val="22"/>
          <w:szCs w:val="22"/>
        </w:rPr>
        <w:t xml:space="preserve">  </w:t>
      </w:r>
      <w:hyperlink r:id="rId7" w:history="1">
        <w:r w:rsidR="00D52295" w:rsidRPr="00E67849">
          <w:rPr>
            <w:rStyle w:val="Hyperlink"/>
            <w:rFonts w:ascii="Calibri Light" w:hAnsi="Calibri Light"/>
            <w:spacing w:val="10"/>
            <w:sz w:val="22"/>
            <w:szCs w:val="22"/>
          </w:rPr>
          <w:t>jonmichelgreenwood@gmail.com</w:t>
        </w:r>
      </w:hyperlink>
      <w:r w:rsidR="00D52295">
        <w:rPr>
          <w:rFonts w:ascii="Calibri Light" w:hAnsi="Calibri Light"/>
          <w:color w:val="201D1E"/>
          <w:spacing w:val="10"/>
          <w:sz w:val="20"/>
          <w:szCs w:val="20"/>
        </w:rPr>
        <w:t xml:space="preserve"> </w:t>
      </w:r>
    </w:p>
    <w:p w14:paraId="4D185441" w14:textId="63B37ABA" w:rsidR="000C5E0C" w:rsidRPr="00943C08" w:rsidRDefault="007D574C" w:rsidP="000C5E0C">
      <w:pPr>
        <w:pStyle w:val="Default"/>
        <w:spacing w:before="60" w:after="60"/>
        <w:outlineLvl w:val="0"/>
        <w:rPr>
          <w:rFonts w:ascii="Calibri Light" w:hAnsi="Calibri Light"/>
          <w:sz w:val="20"/>
          <w:szCs w:val="20"/>
        </w:rPr>
      </w:pPr>
      <w:r w:rsidRPr="002D0E0F">
        <w:rPr>
          <w:rFonts w:ascii="Calibri Light" w:hAnsi="Calibri Light"/>
          <w:b/>
          <w:bCs/>
          <w:noProof/>
          <w:color w:val="auto"/>
          <w:sz w:val="20"/>
          <w:szCs w:val="20"/>
        </w:rPr>
        <mc:AlternateContent>
          <mc:Choice Requires="wps">
            <w:drawing>
              <wp:anchor distT="0" distB="0" distL="114300" distR="114300" simplePos="0" relativeHeight="251657728" behindDoc="0" locked="0" layoutInCell="1" allowOverlap="1" wp14:anchorId="0D4E5654" wp14:editId="11527E41">
                <wp:simplePos x="0" y="0"/>
                <wp:positionH relativeFrom="column">
                  <wp:posOffset>0</wp:posOffset>
                </wp:positionH>
                <wp:positionV relativeFrom="paragraph">
                  <wp:posOffset>38100</wp:posOffset>
                </wp:positionV>
                <wp:extent cx="64008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E5D64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7in,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" strokeweight="1.2pt">
                <o:lock v:ext="edit" shapetype="f"/>
              </v:line>
            </w:pict>
          </mc:Fallback>
        </mc:AlternateContent>
      </w:r>
      <w:r w:rsidR="000C5E0C" w:rsidRPr="002D0E0F">
        <w:rPr>
          <w:rFonts w:ascii="Calibri Light" w:hAnsi="Calibri Light"/>
          <w:b/>
          <w:color w:val="auto"/>
          <w:sz w:val="20"/>
          <w:szCs w:val="20"/>
        </w:rPr>
        <w:br/>
      </w:r>
      <w:bookmarkStart w:id="0" w:name="OLE_LINK1"/>
      <w:bookmarkStart w:id="1" w:name="OLE_LINK2"/>
      <w:r w:rsidR="001952AE" w:rsidRPr="00943C08">
        <w:rPr>
          <w:rFonts w:ascii="Calibri Light" w:hAnsi="Calibri Light"/>
          <w:sz w:val="20"/>
          <w:szCs w:val="20"/>
        </w:rPr>
        <w:t>Award</w:t>
      </w:r>
      <w:r w:rsidR="00FC2913">
        <w:rPr>
          <w:rFonts w:ascii="Calibri Light" w:hAnsi="Calibri Light"/>
          <w:sz w:val="20"/>
          <w:szCs w:val="20"/>
        </w:rPr>
        <w:t>-</w:t>
      </w:r>
      <w:r w:rsidR="001952AE" w:rsidRPr="00943C08">
        <w:rPr>
          <w:rFonts w:ascii="Calibri Light" w:hAnsi="Calibri Light"/>
          <w:sz w:val="20"/>
          <w:szCs w:val="20"/>
        </w:rPr>
        <w:t xml:space="preserve">winning </w:t>
      </w:r>
      <w:r w:rsidR="00B355AA">
        <w:rPr>
          <w:rFonts w:ascii="Calibri Light" w:hAnsi="Calibri Light"/>
          <w:sz w:val="20"/>
          <w:szCs w:val="20"/>
        </w:rPr>
        <w:t xml:space="preserve">technology </w:t>
      </w:r>
      <w:r w:rsidR="00FC2913">
        <w:rPr>
          <w:rFonts w:ascii="Calibri Light" w:hAnsi="Calibri Light"/>
          <w:sz w:val="20"/>
          <w:szCs w:val="20"/>
        </w:rPr>
        <w:t>e</w:t>
      </w:r>
      <w:r w:rsidR="0070626A" w:rsidRPr="00943C08">
        <w:rPr>
          <w:rFonts w:ascii="Calibri Light" w:hAnsi="Calibri Light"/>
          <w:sz w:val="20"/>
          <w:szCs w:val="20"/>
        </w:rPr>
        <w:t xml:space="preserve">xecutive </w:t>
      </w:r>
      <w:r w:rsidR="000C5E0C" w:rsidRPr="00943C08">
        <w:rPr>
          <w:rFonts w:ascii="Calibri Light" w:hAnsi="Calibri Light"/>
          <w:sz w:val="20"/>
          <w:szCs w:val="20"/>
        </w:rPr>
        <w:t xml:space="preserve">with </w:t>
      </w:r>
      <w:r w:rsidR="00FC6E72" w:rsidRPr="00943C08">
        <w:rPr>
          <w:rFonts w:ascii="Calibri Light" w:hAnsi="Calibri Light"/>
          <w:sz w:val="20"/>
          <w:szCs w:val="20"/>
        </w:rPr>
        <w:t>20</w:t>
      </w:r>
      <w:r w:rsidR="003C4097" w:rsidRPr="00943C08">
        <w:rPr>
          <w:rFonts w:ascii="Calibri Light" w:hAnsi="Calibri Light"/>
          <w:sz w:val="20"/>
          <w:szCs w:val="20"/>
        </w:rPr>
        <w:t>+</w:t>
      </w:r>
      <w:r w:rsidR="000C5E0C" w:rsidRPr="00943C08">
        <w:rPr>
          <w:rFonts w:ascii="Calibri Light" w:hAnsi="Calibri Light"/>
          <w:sz w:val="20"/>
          <w:szCs w:val="20"/>
        </w:rPr>
        <w:t xml:space="preserve"> </w:t>
      </w:r>
      <w:r w:rsidR="00D314F7" w:rsidRPr="00943C08">
        <w:rPr>
          <w:rFonts w:ascii="Calibri Light" w:hAnsi="Calibri Light"/>
          <w:sz w:val="20"/>
          <w:szCs w:val="20"/>
        </w:rPr>
        <w:t>years</w:t>
      </w:r>
      <w:r w:rsidR="00E21330">
        <w:rPr>
          <w:rFonts w:ascii="Calibri Light" w:hAnsi="Calibri Light"/>
          <w:sz w:val="20"/>
          <w:szCs w:val="20"/>
        </w:rPr>
        <w:t xml:space="preserve"> </w:t>
      </w:r>
      <w:r w:rsidR="008C7190">
        <w:rPr>
          <w:rFonts w:ascii="Calibri Light" w:hAnsi="Calibri Light"/>
          <w:sz w:val="20"/>
          <w:szCs w:val="20"/>
        </w:rPr>
        <w:t>at Fortune 500</w:t>
      </w:r>
      <w:r w:rsidR="008A4171" w:rsidRPr="00943C08">
        <w:rPr>
          <w:rFonts w:ascii="Calibri Light" w:hAnsi="Calibri Light"/>
          <w:sz w:val="20"/>
          <w:szCs w:val="20"/>
        </w:rPr>
        <w:t xml:space="preserve"> and startups</w:t>
      </w:r>
      <w:r w:rsidR="001311E4">
        <w:rPr>
          <w:rFonts w:ascii="Calibri Light" w:hAnsi="Calibri Light"/>
          <w:sz w:val="20"/>
          <w:szCs w:val="20"/>
        </w:rPr>
        <w:t xml:space="preserve"> </w:t>
      </w:r>
      <w:r w:rsidR="000C5E0C" w:rsidRPr="00943C08">
        <w:rPr>
          <w:rFonts w:ascii="Calibri Light" w:hAnsi="Calibri Light"/>
          <w:sz w:val="20"/>
          <w:szCs w:val="20"/>
        </w:rPr>
        <w:t>in</w:t>
      </w:r>
      <w:r w:rsidR="000A6581">
        <w:rPr>
          <w:rFonts w:ascii="Calibri Light" w:hAnsi="Calibri Light"/>
          <w:sz w:val="20"/>
          <w:szCs w:val="20"/>
        </w:rPr>
        <w:t xml:space="preserve"> </w:t>
      </w:r>
      <w:r w:rsidR="000C5E0C" w:rsidRPr="00943C08">
        <w:rPr>
          <w:rFonts w:ascii="Calibri Light" w:hAnsi="Calibri Light"/>
          <w:sz w:val="20"/>
          <w:szCs w:val="20"/>
        </w:rPr>
        <w:t xml:space="preserve">the development of </w:t>
      </w:r>
      <w:r w:rsidR="000E57A8">
        <w:rPr>
          <w:rFonts w:ascii="Calibri Light" w:hAnsi="Calibri Light"/>
          <w:sz w:val="20"/>
          <w:szCs w:val="20"/>
        </w:rPr>
        <w:t>products</w:t>
      </w:r>
      <w:r w:rsidR="00445856">
        <w:rPr>
          <w:rFonts w:ascii="Calibri Light" w:hAnsi="Calibri Light"/>
          <w:sz w:val="20"/>
          <w:szCs w:val="20"/>
        </w:rPr>
        <w:t xml:space="preserve">, </w:t>
      </w:r>
      <w:r w:rsidR="000E57A8">
        <w:rPr>
          <w:rFonts w:ascii="Calibri Light" w:hAnsi="Calibri Light"/>
          <w:sz w:val="20"/>
          <w:szCs w:val="20"/>
        </w:rPr>
        <w:t>solutions</w:t>
      </w:r>
      <w:r w:rsidR="00A04FB0">
        <w:rPr>
          <w:rFonts w:ascii="Calibri Light" w:hAnsi="Calibri Light"/>
          <w:sz w:val="20"/>
          <w:szCs w:val="20"/>
        </w:rPr>
        <w:t xml:space="preserve">, </w:t>
      </w:r>
      <w:r w:rsidR="0017015F">
        <w:rPr>
          <w:rFonts w:ascii="Calibri Light" w:hAnsi="Calibri Light"/>
          <w:sz w:val="20"/>
          <w:szCs w:val="20"/>
        </w:rPr>
        <w:t xml:space="preserve">and </w:t>
      </w:r>
      <w:r w:rsidR="00A04FB0">
        <w:rPr>
          <w:rFonts w:ascii="Calibri Light" w:hAnsi="Calibri Light"/>
          <w:sz w:val="20"/>
          <w:szCs w:val="20"/>
        </w:rPr>
        <w:t>digital transformation</w:t>
      </w:r>
      <w:r w:rsidR="003C4097" w:rsidRPr="00943C08">
        <w:rPr>
          <w:rFonts w:ascii="Calibri Light" w:hAnsi="Calibri Light"/>
          <w:sz w:val="20"/>
          <w:szCs w:val="20"/>
        </w:rPr>
        <w:t xml:space="preserve">. </w:t>
      </w:r>
      <w:r w:rsidR="005A754A">
        <w:rPr>
          <w:rFonts w:ascii="Calibri Light" w:hAnsi="Calibri Light"/>
          <w:sz w:val="20"/>
          <w:szCs w:val="20"/>
        </w:rPr>
        <w:t>Experience traversing</w:t>
      </w:r>
      <w:r w:rsidR="009B779D" w:rsidRPr="009B779D">
        <w:rPr>
          <w:rFonts w:ascii="Calibri Light" w:hAnsi="Calibri Light"/>
          <w:sz w:val="20"/>
          <w:szCs w:val="20"/>
        </w:rPr>
        <w:t xml:space="preserve"> </w:t>
      </w:r>
      <w:r w:rsidR="00265FA7">
        <w:rPr>
          <w:rFonts w:ascii="Calibri Light" w:hAnsi="Calibri Light"/>
          <w:sz w:val="20"/>
          <w:szCs w:val="20"/>
        </w:rPr>
        <w:t>hardware/software, consumer electronics</w:t>
      </w:r>
      <w:r w:rsidR="009B779D" w:rsidRPr="009B779D">
        <w:rPr>
          <w:rFonts w:ascii="Calibri Light" w:hAnsi="Calibri Light"/>
          <w:sz w:val="20"/>
          <w:szCs w:val="20"/>
        </w:rPr>
        <w:t xml:space="preserve">, </w:t>
      </w:r>
      <w:r w:rsidR="00265FA7">
        <w:rPr>
          <w:rFonts w:ascii="Calibri Light" w:hAnsi="Calibri Light"/>
          <w:sz w:val="20"/>
          <w:szCs w:val="20"/>
        </w:rPr>
        <w:t xml:space="preserve">gaming, </w:t>
      </w:r>
      <w:r w:rsidR="00825425">
        <w:rPr>
          <w:rFonts w:ascii="Calibri Light" w:hAnsi="Calibri Light"/>
          <w:sz w:val="20"/>
          <w:szCs w:val="20"/>
        </w:rPr>
        <w:t xml:space="preserve">graphics, </w:t>
      </w:r>
      <w:r w:rsidR="00453649">
        <w:rPr>
          <w:rFonts w:ascii="Calibri Light" w:hAnsi="Calibri Light"/>
          <w:sz w:val="20"/>
          <w:szCs w:val="20"/>
        </w:rPr>
        <w:t xml:space="preserve">higher-ed, legal, </w:t>
      </w:r>
      <w:r w:rsidR="00265FA7">
        <w:rPr>
          <w:rFonts w:ascii="Calibri Light" w:hAnsi="Calibri Light"/>
          <w:sz w:val="20"/>
          <w:szCs w:val="20"/>
        </w:rPr>
        <w:t xml:space="preserve">retail, </w:t>
      </w:r>
      <w:proofErr w:type="gramStart"/>
      <w:r w:rsidR="00E67849">
        <w:rPr>
          <w:rFonts w:ascii="Calibri Light" w:hAnsi="Calibri Light"/>
          <w:sz w:val="20"/>
          <w:szCs w:val="20"/>
        </w:rPr>
        <w:t>manufacturing</w:t>
      </w:r>
      <w:proofErr w:type="gramEnd"/>
      <w:r w:rsidR="00E67849">
        <w:rPr>
          <w:rFonts w:ascii="Calibri Light" w:hAnsi="Calibri Light"/>
          <w:sz w:val="20"/>
          <w:szCs w:val="20"/>
        </w:rPr>
        <w:t xml:space="preserve"> </w:t>
      </w:r>
      <w:r w:rsidR="009B779D" w:rsidRPr="009B779D">
        <w:rPr>
          <w:rFonts w:ascii="Calibri Light" w:hAnsi="Calibri Light"/>
          <w:sz w:val="20"/>
          <w:szCs w:val="20"/>
        </w:rPr>
        <w:t xml:space="preserve">and live entertainment. </w:t>
      </w:r>
      <w:r w:rsidR="000C5E0C" w:rsidRPr="00943C08">
        <w:rPr>
          <w:rFonts w:ascii="Calibri Light" w:hAnsi="Calibri Light"/>
          <w:sz w:val="20"/>
          <w:szCs w:val="20"/>
        </w:rPr>
        <w:t>A prolific inventor, generating new ideas and processes</w:t>
      </w:r>
      <w:r w:rsidR="00265FA7">
        <w:rPr>
          <w:rFonts w:ascii="Calibri Light" w:hAnsi="Calibri Light"/>
          <w:sz w:val="20"/>
          <w:szCs w:val="20"/>
        </w:rPr>
        <w:t xml:space="preserve">, </w:t>
      </w:r>
      <w:r w:rsidR="0017015F">
        <w:rPr>
          <w:rFonts w:ascii="Calibri Light" w:hAnsi="Calibri Light"/>
          <w:sz w:val="20"/>
          <w:szCs w:val="20"/>
        </w:rPr>
        <w:t>e</w:t>
      </w:r>
      <w:r w:rsidR="000C5E0C" w:rsidRPr="00943C08">
        <w:rPr>
          <w:rFonts w:ascii="Calibri Light" w:hAnsi="Calibri Light"/>
          <w:sz w:val="20"/>
          <w:szCs w:val="20"/>
        </w:rPr>
        <w:t xml:space="preserve">specially adept at </w:t>
      </w:r>
      <w:r w:rsidR="0017015F">
        <w:rPr>
          <w:rFonts w:ascii="Calibri Light" w:hAnsi="Calibri Light"/>
          <w:sz w:val="20"/>
          <w:szCs w:val="20"/>
        </w:rPr>
        <w:t xml:space="preserve">ideation, </w:t>
      </w:r>
      <w:r w:rsidR="000C5E0C" w:rsidRPr="00943C08">
        <w:rPr>
          <w:rFonts w:ascii="Calibri Light" w:hAnsi="Calibri Light"/>
          <w:sz w:val="20"/>
          <w:szCs w:val="20"/>
        </w:rPr>
        <w:t>design</w:t>
      </w:r>
      <w:r w:rsidR="00E67849">
        <w:rPr>
          <w:rFonts w:ascii="Calibri Light" w:hAnsi="Calibri Light"/>
          <w:sz w:val="20"/>
          <w:szCs w:val="20"/>
        </w:rPr>
        <w:t xml:space="preserve">, </w:t>
      </w:r>
      <w:proofErr w:type="gramStart"/>
      <w:r w:rsidR="000C5E0C" w:rsidRPr="00943C08">
        <w:rPr>
          <w:rFonts w:ascii="Calibri Light" w:hAnsi="Calibri Light"/>
          <w:sz w:val="20"/>
          <w:szCs w:val="20"/>
        </w:rPr>
        <w:t>development</w:t>
      </w:r>
      <w:proofErr w:type="gramEnd"/>
      <w:r w:rsidR="00E67849">
        <w:rPr>
          <w:rFonts w:ascii="Calibri Light" w:hAnsi="Calibri Light"/>
          <w:sz w:val="20"/>
          <w:szCs w:val="20"/>
        </w:rPr>
        <w:t xml:space="preserve"> and </w:t>
      </w:r>
      <w:r w:rsidR="00E67849" w:rsidRPr="00E67849">
        <w:rPr>
          <w:rFonts w:ascii="Calibri Light" w:hAnsi="Calibri Light"/>
          <w:sz w:val="20"/>
          <w:szCs w:val="20"/>
        </w:rPr>
        <w:t>implementation of scalable technology that maximize</w:t>
      </w:r>
      <w:r w:rsidR="00E67849">
        <w:rPr>
          <w:rFonts w:ascii="Calibri Light" w:hAnsi="Calibri Light"/>
          <w:sz w:val="20"/>
          <w:szCs w:val="20"/>
        </w:rPr>
        <w:t>s</w:t>
      </w:r>
      <w:r w:rsidR="00E67849" w:rsidRPr="00E67849">
        <w:rPr>
          <w:rFonts w:ascii="Calibri Light" w:hAnsi="Calibri Light"/>
          <w:sz w:val="20"/>
          <w:szCs w:val="20"/>
        </w:rPr>
        <w:t xml:space="preserve"> engagement and enhance</w:t>
      </w:r>
      <w:r w:rsidR="00E67849">
        <w:rPr>
          <w:rFonts w:ascii="Calibri Light" w:hAnsi="Calibri Light"/>
          <w:sz w:val="20"/>
          <w:szCs w:val="20"/>
        </w:rPr>
        <w:t>s</w:t>
      </w:r>
      <w:r w:rsidR="00E67849" w:rsidRPr="00E67849">
        <w:rPr>
          <w:rFonts w:ascii="Calibri Light" w:hAnsi="Calibri Light"/>
          <w:sz w:val="20"/>
          <w:szCs w:val="20"/>
        </w:rPr>
        <w:t xml:space="preserve"> the customer experience</w:t>
      </w:r>
      <w:r w:rsidR="005A754A">
        <w:rPr>
          <w:rFonts w:ascii="Calibri Light" w:hAnsi="Calibri Light"/>
          <w:sz w:val="20"/>
          <w:szCs w:val="20"/>
        </w:rPr>
        <w:t>.</w:t>
      </w:r>
    </w:p>
    <w:bookmarkEnd w:id="0"/>
    <w:bookmarkEnd w:id="1"/>
    <w:p w14:paraId="39651276" w14:textId="77777777" w:rsidR="00D66D94" w:rsidRPr="00DC5866" w:rsidRDefault="00D66D94" w:rsidP="00047C46">
      <w:pPr>
        <w:pStyle w:val="Default"/>
        <w:spacing w:before="80" w:after="80"/>
        <w:jc w:val="center"/>
        <w:rPr>
          <w:rFonts w:ascii="Calibri Light" w:hAnsi="Calibri Light"/>
          <w:b/>
          <w:i/>
          <w:color w:val="000000" w:themeColor="text1"/>
          <w:sz w:val="21"/>
          <w:szCs w:val="21"/>
        </w:rPr>
      </w:pPr>
      <w:r w:rsidRPr="00DC5866">
        <w:rPr>
          <w:rFonts w:ascii="Calibri Light" w:hAnsi="Calibri Light"/>
          <w:b/>
          <w:i/>
          <w:color w:val="000000" w:themeColor="text1"/>
          <w:sz w:val="21"/>
          <w:szCs w:val="21"/>
        </w:rPr>
        <w:t>Los Angeles Business Journal’s</w:t>
      </w:r>
      <w:r w:rsidR="001400DB" w:rsidRPr="00DC5866">
        <w:rPr>
          <w:rFonts w:ascii="Calibri Light" w:hAnsi="Calibri Light"/>
          <w:b/>
          <w:i/>
          <w:color w:val="000000" w:themeColor="text1"/>
          <w:sz w:val="21"/>
          <w:szCs w:val="21"/>
        </w:rPr>
        <w:t xml:space="preserve"> </w:t>
      </w:r>
      <w:r w:rsidRPr="00DC5866">
        <w:rPr>
          <w:rFonts w:ascii="Calibri Light" w:hAnsi="Calibri Light"/>
          <w:b/>
          <w:i/>
          <w:color w:val="000000" w:themeColor="text1"/>
          <w:sz w:val="21"/>
          <w:szCs w:val="21"/>
        </w:rPr>
        <w:t>Enterprise CIO of the Year Award (500+ Employees)</w:t>
      </w:r>
    </w:p>
    <w:tbl>
      <w:tblPr>
        <w:tblW w:w="9618" w:type="dxa"/>
        <w:jc w:val="center"/>
        <w:tblBorders>
          <w:top w:val="nil"/>
          <w:left w:val="nil"/>
          <w:bottom w:val="nil"/>
          <w:right w:val="nil"/>
        </w:tblBorders>
        <w:tblLook w:val="0000" w:firstRow="0" w:lastRow="0" w:firstColumn="0" w:lastColumn="0" w:noHBand="0" w:noVBand="0"/>
      </w:tblPr>
      <w:tblGrid>
        <w:gridCol w:w="3870"/>
        <w:gridCol w:w="2850"/>
        <w:gridCol w:w="2898"/>
      </w:tblGrid>
      <w:tr w:rsidR="00A2577B" w:rsidRPr="00943C08" w14:paraId="17094FFF" w14:textId="77777777" w:rsidTr="007E0D6C">
        <w:trPr>
          <w:trHeight w:val="298"/>
          <w:jc w:val="center"/>
        </w:trPr>
        <w:tc>
          <w:tcPr>
            <w:tcW w:w="3870" w:type="dxa"/>
          </w:tcPr>
          <w:p w14:paraId="75821254" w14:textId="426D99B0" w:rsidR="00A2577B" w:rsidRPr="00943C08" w:rsidRDefault="00A2577B" w:rsidP="007E0D6C">
            <w:pPr>
              <w:pStyle w:val="Default"/>
              <w:numPr>
                <w:ilvl w:val="0"/>
                <w:numId w:val="1"/>
              </w:numPr>
              <w:spacing w:before="80" w:after="60"/>
              <w:rPr>
                <w:rFonts w:ascii="Calibri Light" w:hAnsi="Calibri Light" w:cs="Times New Roman"/>
                <w:b/>
                <w:sz w:val="21"/>
                <w:szCs w:val="21"/>
              </w:rPr>
            </w:pPr>
            <w:r w:rsidRPr="00943C08">
              <w:rPr>
                <w:rFonts w:ascii="Calibri Light" w:hAnsi="Calibri Light" w:cs="Times New Roman"/>
                <w:b/>
                <w:sz w:val="21"/>
                <w:szCs w:val="21"/>
              </w:rPr>
              <w:t>•</w:t>
            </w:r>
            <w:r w:rsidR="0035224D" w:rsidRPr="00943C08">
              <w:rPr>
                <w:rFonts w:ascii="Calibri Light" w:hAnsi="Calibri Light" w:cs="Arial"/>
                <w:b/>
                <w:sz w:val="21"/>
                <w:szCs w:val="21"/>
              </w:rPr>
              <w:t xml:space="preserve"> </w:t>
            </w:r>
            <w:r w:rsidR="00E67849">
              <w:rPr>
                <w:rFonts w:ascii="Calibri Light" w:hAnsi="Calibri Light" w:cs="Arial"/>
                <w:b/>
                <w:sz w:val="21"/>
                <w:szCs w:val="21"/>
              </w:rPr>
              <w:t xml:space="preserve"> Digital Transformation &amp; Innovation</w:t>
            </w:r>
          </w:p>
        </w:tc>
        <w:tc>
          <w:tcPr>
            <w:tcW w:w="2850" w:type="dxa"/>
          </w:tcPr>
          <w:p w14:paraId="1A061C13" w14:textId="27E9FA1B" w:rsidR="00A2577B" w:rsidRPr="00943C08" w:rsidRDefault="00A2577B" w:rsidP="007E0D6C">
            <w:pPr>
              <w:pStyle w:val="Default"/>
              <w:numPr>
                <w:ilvl w:val="0"/>
                <w:numId w:val="1"/>
              </w:numPr>
              <w:spacing w:before="80" w:after="60"/>
              <w:rPr>
                <w:rFonts w:ascii="Calibri Light" w:hAnsi="Calibri Light"/>
                <w:b/>
                <w:sz w:val="21"/>
                <w:szCs w:val="21"/>
              </w:rPr>
            </w:pPr>
            <w:r w:rsidRPr="00943C08">
              <w:rPr>
                <w:rFonts w:ascii="Calibri Light" w:hAnsi="Calibri Light" w:cs="Times New Roman"/>
                <w:b/>
                <w:sz w:val="21"/>
                <w:szCs w:val="21"/>
              </w:rPr>
              <w:t>•</w:t>
            </w:r>
            <w:r w:rsidRPr="00943C08">
              <w:rPr>
                <w:rFonts w:ascii="Calibri Light" w:hAnsi="Calibri Light" w:cs="Arial"/>
                <w:b/>
                <w:sz w:val="21"/>
                <w:szCs w:val="21"/>
              </w:rPr>
              <w:t xml:space="preserve"> </w:t>
            </w:r>
            <w:r w:rsidR="00E67849">
              <w:rPr>
                <w:rFonts w:ascii="Calibri Light" w:hAnsi="Calibri Light" w:cs="Arial"/>
                <w:b/>
                <w:sz w:val="21"/>
                <w:szCs w:val="21"/>
              </w:rPr>
              <w:t xml:space="preserve"> </w:t>
            </w:r>
            <w:r w:rsidR="007E0D6C">
              <w:rPr>
                <w:rFonts w:ascii="Calibri Light" w:hAnsi="Calibri Light" w:cs="Arial"/>
                <w:b/>
                <w:sz w:val="21"/>
                <w:szCs w:val="21"/>
              </w:rPr>
              <w:t>Global Leadership</w:t>
            </w:r>
          </w:p>
        </w:tc>
        <w:tc>
          <w:tcPr>
            <w:tcW w:w="2898" w:type="dxa"/>
          </w:tcPr>
          <w:p w14:paraId="776FCC9B" w14:textId="3255FE47" w:rsidR="00A2577B" w:rsidRPr="00943C08" w:rsidRDefault="00A2577B" w:rsidP="001D57F8">
            <w:pPr>
              <w:pStyle w:val="Default"/>
              <w:spacing w:before="60" w:after="60"/>
              <w:rPr>
                <w:rFonts w:ascii="Calibri Light" w:hAnsi="Calibri Light"/>
                <w:b/>
                <w:sz w:val="21"/>
                <w:szCs w:val="21"/>
              </w:rPr>
            </w:pPr>
            <w:r w:rsidRPr="00943C08">
              <w:rPr>
                <w:rFonts w:ascii="Calibri Light" w:hAnsi="Calibri Light" w:cs="Times New Roman"/>
                <w:b/>
                <w:sz w:val="21"/>
                <w:szCs w:val="21"/>
              </w:rPr>
              <w:t>•</w:t>
            </w:r>
            <w:r w:rsidR="007E0D6C">
              <w:rPr>
                <w:rFonts w:ascii="Calibri Light" w:hAnsi="Calibri Light" w:cs="Times New Roman"/>
                <w:b/>
                <w:sz w:val="21"/>
                <w:szCs w:val="21"/>
              </w:rPr>
              <w:t xml:space="preserve">  </w:t>
            </w:r>
            <w:r w:rsidR="007E0D6C" w:rsidRPr="00943C08">
              <w:rPr>
                <w:rFonts w:ascii="Calibri Light" w:hAnsi="Calibri Light"/>
                <w:b/>
                <w:bCs/>
                <w:sz w:val="21"/>
                <w:szCs w:val="21"/>
              </w:rPr>
              <w:t>Inventor (</w:t>
            </w:r>
            <w:r w:rsidR="007E0D6C">
              <w:rPr>
                <w:rFonts w:ascii="Calibri Light" w:hAnsi="Calibri Light"/>
                <w:b/>
                <w:bCs/>
                <w:sz w:val="21"/>
                <w:szCs w:val="21"/>
              </w:rPr>
              <w:t>18</w:t>
            </w:r>
            <w:r w:rsidR="007E0D6C" w:rsidRPr="00943C08">
              <w:rPr>
                <w:rFonts w:ascii="Calibri Light" w:hAnsi="Calibri Light"/>
                <w:b/>
                <w:bCs/>
                <w:sz w:val="21"/>
                <w:szCs w:val="21"/>
              </w:rPr>
              <w:t xml:space="preserve"> </w:t>
            </w:r>
            <w:r w:rsidR="007E0D6C">
              <w:rPr>
                <w:rFonts w:ascii="Calibri Light" w:hAnsi="Calibri Light"/>
                <w:b/>
                <w:bCs/>
                <w:sz w:val="21"/>
                <w:szCs w:val="21"/>
              </w:rPr>
              <w:t>patents</w:t>
            </w:r>
            <w:r w:rsidR="007E0D6C" w:rsidRPr="00943C08">
              <w:rPr>
                <w:rFonts w:ascii="Calibri Light" w:hAnsi="Calibri Light"/>
                <w:b/>
                <w:bCs/>
                <w:sz w:val="21"/>
                <w:szCs w:val="21"/>
              </w:rPr>
              <w:t>)</w:t>
            </w:r>
          </w:p>
        </w:tc>
      </w:tr>
      <w:tr w:rsidR="00A2577B" w:rsidRPr="00943C08" w14:paraId="49F9739E" w14:textId="77777777" w:rsidTr="00630934">
        <w:trPr>
          <w:trHeight w:val="225"/>
          <w:jc w:val="center"/>
        </w:trPr>
        <w:tc>
          <w:tcPr>
            <w:tcW w:w="3870" w:type="dxa"/>
          </w:tcPr>
          <w:p w14:paraId="5B4E9C83" w14:textId="22AC90B3" w:rsidR="00A2577B" w:rsidRPr="00943C08" w:rsidRDefault="00A2577B" w:rsidP="00665D54">
            <w:pPr>
              <w:pStyle w:val="Default"/>
              <w:spacing w:before="60" w:after="60"/>
              <w:rPr>
                <w:rFonts w:ascii="Calibri Light" w:hAnsi="Calibri Light" w:cs="Times New Roman"/>
                <w:b/>
                <w:sz w:val="21"/>
                <w:szCs w:val="21"/>
              </w:rPr>
            </w:pPr>
            <w:r w:rsidRPr="00943C08">
              <w:rPr>
                <w:rFonts w:ascii="Calibri Light" w:hAnsi="Calibri Light" w:cs="Times New Roman"/>
                <w:b/>
                <w:sz w:val="21"/>
                <w:szCs w:val="21"/>
              </w:rPr>
              <w:t>•</w:t>
            </w:r>
            <w:r w:rsidRPr="00943C08">
              <w:rPr>
                <w:rFonts w:ascii="Calibri Light" w:hAnsi="Calibri Light" w:cs="Arial"/>
                <w:b/>
                <w:sz w:val="21"/>
                <w:szCs w:val="21"/>
              </w:rPr>
              <w:t xml:space="preserve"> </w:t>
            </w:r>
            <w:r w:rsidR="00E67849">
              <w:rPr>
                <w:rFonts w:ascii="Calibri Light" w:hAnsi="Calibri Light" w:cs="Arial"/>
                <w:b/>
                <w:sz w:val="21"/>
                <w:szCs w:val="21"/>
              </w:rPr>
              <w:t xml:space="preserve"> </w:t>
            </w:r>
            <w:r w:rsidR="005A754A">
              <w:rPr>
                <w:rFonts w:ascii="Calibri Light" w:hAnsi="Calibri Light" w:cs="Arial"/>
                <w:b/>
                <w:sz w:val="21"/>
                <w:szCs w:val="21"/>
              </w:rPr>
              <w:t>Data Privacy / Security</w:t>
            </w:r>
          </w:p>
        </w:tc>
        <w:tc>
          <w:tcPr>
            <w:tcW w:w="2850" w:type="dxa"/>
          </w:tcPr>
          <w:p w14:paraId="71D7343D" w14:textId="5F459AD5" w:rsidR="00A2577B" w:rsidRPr="00943C08" w:rsidRDefault="00A2577B" w:rsidP="00B2171C">
            <w:pPr>
              <w:pStyle w:val="Default"/>
              <w:spacing w:before="60" w:after="60"/>
              <w:rPr>
                <w:rFonts w:ascii="Calibri Light" w:hAnsi="Calibri Light"/>
                <w:b/>
                <w:sz w:val="21"/>
                <w:szCs w:val="21"/>
              </w:rPr>
            </w:pPr>
            <w:r w:rsidRPr="00943C08">
              <w:rPr>
                <w:rFonts w:ascii="Calibri Light" w:hAnsi="Calibri Light" w:cs="Times New Roman"/>
                <w:b/>
                <w:sz w:val="21"/>
                <w:szCs w:val="21"/>
              </w:rPr>
              <w:t>•</w:t>
            </w:r>
            <w:r w:rsidRPr="00943C08">
              <w:rPr>
                <w:rFonts w:ascii="Calibri Light" w:hAnsi="Calibri Light" w:cs="Arial"/>
                <w:b/>
                <w:sz w:val="21"/>
                <w:szCs w:val="21"/>
              </w:rPr>
              <w:t xml:space="preserve"> </w:t>
            </w:r>
            <w:r w:rsidR="00E67849">
              <w:rPr>
                <w:rFonts w:ascii="Calibri Light" w:hAnsi="Calibri Light" w:cs="Arial"/>
                <w:b/>
                <w:sz w:val="21"/>
                <w:szCs w:val="21"/>
              </w:rPr>
              <w:t xml:space="preserve"> </w:t>
            </w:r>
            <w:r w:rsidR="007E0D6C">
              <w:rPr>
                <w:rFonts w:ascii="Calibri Light" w:hAnsi="Calibri Light" w:cs="Arial"/>
                <w:b/>
                <w:sz w:val="21"/>
                <w:szCs w:val="21"/>
              </w:rPr>
              <w:t>IaaS / PaaS / SaaS</w:t>
            </w:r>
          </w:p>
        </w:tc>
        <w:tc>
          <w:tcPr>
            <w:tcW w:w="2898" w:type="dxa"/>
          </w:tcPr>
          <w:p w14:paraId="67FC0284" w14:textId="465330F8" w:rsidR="00A2577B" w:rsidRPr="00943C08" w:rsidRDefault="00A2577B" w:rsidP="003915C4">
            <w:pPr>
              <w:pStyle w:val="Default"/>
              <w:numPr>
                <w:ilvl w:val="0"/>
                <w:numId w:val="2"/>
              </w:numPr>
              <w:spacing w:before="60" w:after="60"/>
              <w:rPr>
                <w:rFonts w:ascii="Calibri Light" w:hAnsi="Calibri Light"/>
                <w:b/>
                <w:sz w:val="21"/>
                <w:szCs w:val="21"/>
              </w:rPr>
            </w:pPr>
            <w:r w:rsidRPr="00943C08">
              <w:rPr>
                <w:rFonts w:ascii="Calibri Light" w:hAnsi="Calibri Light" w:cs="Times New Roman"/>
                <w:b/>
                <w:sz w:val="21"/>
                <w:szCs w:val="21"/>
              </w:rPr>
              <w:t>•</w:t>
            </w:r>
            <w:r w:rsidR="007E0D6C">
              <w:rPr>
                <w:rFonts w:ascii="Calibri Light" w:hAnsi="Calibri Light" w:cs="Times New Roman"/>
                <w:b/>
                <w:sz w:val="21"/>
                <w:szCs w:val="21"/>
              </w:rPr>
              <w:t xml:space="preserve">  </w:t>
            </w:r>
            <w:r w:rsidR="007E0D6C">
              <w:rPr>
                <w:rFonts w:ascii="Calibri Light" w:hAnsi="Calibri Light" w:cs="Arial"/>
                <w:b/>
                <w:sz w:val="21"/>
                <w:szCs w:val="21"/>
              </w:rPr>
              <w:t>Product</w:t>
            </w:r>
            <w:r w:rsidR="00890850">
              <w:rPr>
                <w:rFonts w:ascii="Calibri Light" w:hAnsi="Calibri Light" w:cs="Arial"/>
                <w:b/>
                <w:sz w:val="21"/>
                <w:szCs w:val="21"/>
              </w:rPr>
              <w:t xml:space="preserve"> Development</w:t>
            </w:r>
            <w:r w:rsidR="007E0D6C">
              <w:rPr>
                <w:rFonts w:ascii="Calibri Light" w:hAnsi="Calibri Light" w:cs="Arial"/>
                <w:b/>
                <w:sz w:val="21"/>
                <w:szCs w:val="21"/>
              </w:rPr>
              <w:t xml:space="preserve"> / UEX</w:t>
            </w:r>
          </w:p>
        </w:tc>
      </w:tr>
    </w:tbl>
    <w:p w14:paraId="617E4567" w14:textId="715BBAB5" w:rsidR="004B0BE6" w:rsidRDefault="004B0BE6" w:rsidP="004B0BE6">
      <w:pPr>
        <w:pStyle w:val="Default"/>
        <w:spacing w:before="120" w:after="60"/>
        <w:rPr>
          <w:rFonts w:ascii="Calibri Light" w:hAnsi="Calibri Light"/>
          <w:b/>
          <w:bCs/>
          <w:sz w:val="21"/>
          <w:szCs w:val="21"/>
        </w:rPr>
      </w:pPr>
      <w:r w:rsidRPr="004B0BE6">
        <w:rPr>
          <w:rFonts w:ascii="Calibri Light" w:hAnsi="Calibri Light"/>
          <w:b/>
          <w:bCs/>
          <w:sz w:val="16"/>
          <w:szCs w:val="16"/>
        </w:rPr>
        <w:br/>
      </w:r>
      <w:r>
        <w:rPr>
          <w:rFonts w:ascii="Calibri Light" w:hAnsi="Calibri Light"/>
          <w:b/>
          <w:bCs/>
          <w:sz w:val="21"/>
          <w:szCs w:val="21"/>
        </w:rPr>
        <w:t>Ruffalo Noel Levitz (RNL)</w:t>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sidR="00FF40A5">
        <w:rPr>
          <w:rFonts w:ascii="Calibri Light" w:hAnsi="Calibri Light"/>
          <w:b/>
          <w:bCs/>
          <w:sz w:val="21"/>
          <w:szCs w:val="21"/>
        </w:rPr>
        <w:tab/>
      </w:r>
      <w:r>
        <w:rPr>
          <w:rFonts w:ascii="Calibri Light" w:hAnsi="Calibri Light"/>
          <w:b/>
          <w:bCs/>
          <w:sz w:val="21"/>
          <w:szCs w:val="21"/>
        </w:rPr>
        <w:t>202</w:t>
      </w:r>
      <w:r>
        <w:rPr>
          <w:rFonts w:ascii="Calibri Light" w:hAnsi="Calibri Light"/>
          <w:b/>
          <w:bCs/>
          <w:sz w:val="21"/>
          <w:szCs w:val="21"/>
        </w:rPr>
        <w:t>3</w:t>
      </w:r>
      <w:r>
        <w:rPr>
          <w:rFonts w:ascii="Calibri Light" w:hAnsi="Calibri Light"/>
          <w:b/>
          <w:bCs/>
          <w:sz w:val="21"/>
          <w:szCs w:val="21"/>
        </w:rPr>
        <w:t xml:space="preserve"> • 202</w:t>
      </w:r>
      <w:r>
        <w:rPr>
          <w:rFonts w:ascii="Calibri Light" w:hAnsi="Calibri Light"/>
          <w:b/>
          <w:bCs/>
          <w:sz w:val="21"/>
          <w:szCs w:val="21"/>
        </w:rPr>
        <w:t>3</w:t>
      </w:r>
    </w:p>
    <w:p w14:paraId="67BDF515" w14:textId="787F4E6F" w:rsidR="004B0BE6" w:rsidRDefault="004B0BE6" w:rsidP="004B0BE6">
      <w:pPr>
        <w:pStyle w:val="Default"/>
        <w:spacing w:before="60" w:after="60"/>
        <w:rPr>
          <w:rFonts w:ascii="Calibri Light" w:hAnsi="Calibri Light"/>
          <w:bCs/>
          <w:sz w:val="20"/>
          <w:szCs w:val="20"/>
        </w:rPr>
      </w:pPr>
      <w:r>
        <w:rPr>
          <w:rFonts w:ascii="Calibri Light" w:hAnsi="Calibri Light"/>
          <w:bCs/>
          <w:sz w:val="20"/>
          <w:szCs w:val="20"/>
        </w:rPr>
        <w:t xml:space="preserve">For nearly 50 years </w:t>
      </w:r>
      <w:r w:rsidRPr="004B0BE6">
        <w:rPr>
          <w:rFonts w:ascii="Calibri Light" w:hAnsi="Calibri Light"/>
          <w:bCs/>
          <w:sz w:val="20"/>
          <w:szCs w:val="20"/>
        </w:rPr>
        <w:t xml:space="preserve">RNL </w:t>
      </w:r>
      <w:r>
        <w:rPr>
          <w:rFonts w:ascii="Calibri Light" w:hAnsi="Calibri Light"/>
          <w:bCs/>
          <w:sz w:val="20"/>
          <w:szCs w:val="20"/>
        </w:rPr>
        <w:t xml:space="preserve">has been </w:t>
      </w:r>
      <w:r w:rsidRPr="004B0BE6">
        <w:rPr>
          <w:rFonts w:ascii="Calibri Light" w:hAnsi="Calibri Light"/>
          <w:bCs/>
          <w:sz w:val="20"/>
          <w:szCs w:val="20"/>
        </w:rPr>
        <w:t>the leading provider of higher education enrollment management, student success, and fundraising solutions</w:t>
      </w:r>
      <w:r w:rsidR="00F752C4">
        <w:rPr>
          <w:rFonts w:ascii="Calibri Light" w:hAnsi="Calibri Light"/>
          <w:bCs/>
          <w:sz w:val="20"/>
          <w:szCs w:val="20"/>
        </w:rPr>
        <w:t xml:space="preserve"> for colleges, </w:t>
      </w:r>
      <w:proofErr w:type="gramStart"/>
      <w:r w:rsidR="00453649">
        <w:rPr>
          <w:rFonts w:ascii="Calibri Light" w:hAnsi="Calibri Light"/>
          <w:bCs/>
          <w:sz w:val="20"/>
          <w:szCs w:val="20"/>
        </w:rPr>
        <w:t>universities</w:t>
      </w:r>
      <w:proofErr w:type="gramEnd"/>
      <w:r w:rsidR="00453649">
        <w:rPr>
          <w:rFonts w:ascii="Calibri Light" w:hAnsi="Calibri Light"/>
          <w:bCs/>
          <w:sz w:val="20"/>
          <w:szCs w:val="20"/>
        </w:rPr>
        <w:t xml:space="preserve"> </w:t>
      </w:r>
      <w:r w:rsidR="00F752C4">
        <w:rPr>
          <w:rFonts w:ascii="Calibri Light" w:hAnsi="Calibri Light"/>
          <w:bCs/>
          <w:sz w:val="20"/>
          <w:szCs w:val="20"/>
        </w:rPr>
        <w:t xml:space="preserve">and non-profits. </w:t>
      </w:r>
    </w:p>
    <w:p w14:paraId="085ABD24" w14:textId="787A1B08" w:rsidR="004B0BE6" w:rsidRDefault="004B0BE6" w:rsidP="004B0BE6">
      <w:pPr>
        <w:pStyle w:val="Default"/>
        <w:spacing w:before="60" w:after="60"/>
        <w:rPr>
          <w:rFonts w:ascii="Calibri Light" w:hAnsi="Calibri Light"/>
          <w:b/>
          <w:bCs/>
          <w:sz w:val="21"/>
          <w:szCs w:val="21"/>
        </w:rPr>
      </w:pPr>
      <w:r>
        <w:rPr>
          <w:rFonts w:ascii="Calibri Light" w:hAnsi="Calibri Light"/>
          <w:b/>
          <w:bCs/>
          <w:sz w:val="21"/>
          <w:szCs w:val="21"/>
        </w:rPr>
        <w:t>Interim CTO | CISO</w:t>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p>
    <w:p w14:paraId="1C16B15F" w14:textId="46F0DDB4" w:rsidR="004B0BE6" w:rsidRPr="00F752C4" w:rsidRDefault="004B0BE6" w:rsidP="004B0BE6">
      <w:pPr>
        <w:pStyle w:val="Default"/>
        <w:numPr>
          <w:ilvl w:val="0"/>
          <w:numId w:val="12"/>
        </w:numPr>
        <w:spacing w:before="60" w:after="60"/>
        <w:rPr>
          <w:rFonts w:ascii="Calibri Light" w:eastAsia="Times New Roman" w:hAnsi="Calibri Light" w:cs="Calibri Light"/>
          <w:color w:val="000000" w:themeColor="text1"/>
          <w:sz w:val="20"/>
          <w:szCs w:val="21"/>
          <w:shd w:val="clear" w:color="auto" w:fill="FFFFFF"/>
        </w:rPr>
      </w:pPr>
      <w:r w:rsidRPr="004B0BE6">
        <w:rPr>
          <w:rFonts w:ascii="Calibri Light" w:eastAsia="Times New Roman" w:hAnsi="Calibri Light" w:cs="Calibri Light"/>
          <w:color w:val="000000" w:themeColor="text1"/>
          <w:sz w:val="20"/>
          <w:szCs w:val="21"/>
          <w:shd w:val="clear" w:color="auto" w:fill="FFFFFF"/>
        </w:rPr>
        <w:t>Reporting to the CEO</w:t>
      </w:r>
      <w:r w:rsidRPr="004B0BE6">
        <w:rPr>
          <w:rFonts w:ascii="Calibri Light" w:eastAsia="Times New Roman" w:hAnsi="Calibri Light" w:cs="Calibri Light"/>
          <w:color w:val="000000" w:themeColor="text1"/>
          <w:sz w:val="20"/>
          <w:szCs w:val="21"/>
          <w:shd w:val="clear" w:color="auto" w:fill="FFFFFF"/>
        </w:rPr>
        <w:t xml:space="preserve"> and BOD</w:t>
      </w:r>
      <w:r w:rsidRPr="004B0BE6">
        <w:rPr>
          <w:rFonts w:ascii="Calibri Light" w:eastAsia="Times New Roman" w:hAnsi="Calibri Light" w:cs="Calibri Light"/>
          <w:color w:val="000000" w:themeColor="text1"/>
          <w:sz w:val="20"/>
          <w:szCs w:val="21"/>
          <w:shd w:val="clear" w:color="auto" w:fill="FFFFFF"/>
        </w:rPr>
        <w:t xml:space="preserve">, </w:t>
      </w:r>
      <w:r w:rsidR="00F752C4" w:rsidRPr="00F752C4">
        <w:rPr>
          <w:rFonts w:ascii="Calibri Light" w:eastAsia="Times New Roman" w:hAnsi="Calibri Light" w:cs="Calibri Light"/>
          <w:color w:val="000000" w:themeColor="text1"/>
          <w:sz w:val="20"/>
          <w:szCs w:val="21"/>
          <w:shd w:val="clear" w:color="auto" w:fill="FFFFFF"/>
        </w:rPr>
        <w:t>managed</w:t>
      </w:r>
      <w:r w:rsidR="00F752C4" w:rsidRPr="00F752C4">
        <w:rPr>
          <w:rFonts w:ascii="Calibri Light" w:eastAsia="Times New Roman" w:hAnsi="Calibri Light" w:cs="Calibri Light"/>
          <w:color w:val="000000" w:themeColor="text1"/>
          <w:sz w:val="20"/>
          <w:szCs w:val="21"/>
          <w:shd w:val="clear" w:color="auto" w:fill="FFFFFF"/>
        </w:rPr>
        <w:t xml:space="preserve"> all aspects of technology, product engineering, infrastructure, data operations and sciences, support, call centers, </w:t>
      </w:r>
      <w:proofErr w:type="gramStart"/>
      <w:r w:rsidR="00F752C4" w:rsidRPr="00F752C4">
        <w:rPr>
          <w:rFonts w:ascii="Calibri Light" w:eastAsia="Times New Roman" w:hAnsi="Calibri Light" w:cs="Calibri Light"/>
          <w:color w:val="000000" w:themeColor="text1"/>
          <w:sz w:val="20"/>
          <w:szCs w:val="21"/>
          <w:shd w:val="clear" w:color="auto" w:fill="FFFFFF"/>
        </w:rPr>
        <w:t>security</w:t>
      </w:r>
      <w:proofErr w:type="gramEnd"/>
      <w:r w:rsidR="00F752C4" w:rsidRPr="00F752C4">
        <w:rPr>
          <w:rFonts w:ascii="Calibri Light" w:eastAsia="Times New Roman" w:hAnsi="Calibri Light" w:cs="Calibri Light"/>
          <w:color w:val="000000" w:themeColor="text1"/>
          <w:sz w:val="20"/>
          <w:szCs w:val="21"/>
          <w:shd w:val="clear" w:color="auto" w:fill="FFFFFF"/>
        </w:rPr>
        <w:t xml:space="preserve"> and compliance</w:t>
      </w:r>
      <w:r w:rsidR="00F752C4">
        <w:rPr>
          <w:rFonts w:ascii="Calibri Light" w:eastAsia="Times New Roman" w:hAnsi="Calibri Light" w:cs="Calibri Light"/>
          <w:color w:val="000000" w:themeColor="text1"/>
          <w:sz w:val="20"/>
          <w:szCs w:val="21"/>
          <w:shd w:val="clear" w:color="auto" w:fill="FFFFFF"/>
        </w:rPr>
        <w:t xml:space="preserve">, </w:t>
      </w:r>
      <w:r w:rsidRPr="00F752C4">
        <w:rPr>
          <w:rFonts w:ascii="Calibri Light" w:eastAsia="Times New Roman" w:hAnsi="Calibri Light" w:cs="Calibri Light"/>
          <w:color w:val="000000" w:themeColor="text1"/>
          <w:sz w:val="20"/>
          <w:szCs w:val="21"/>
          <w:shd w:val="clear" w:color="auto" w:fill="FFFFFF"/>
        </w:rPr>
        <w:t xml:space="preserve">with a concentration on innovation, enhancing business processes and streamlining </w:t>
      </w:r>
      <w:r w:rsidRPr="00F752C4">
        <w:rPr>
          <w:rFonts w:ascii="Calibri Light" w:eastAsia="Times New Roman" w:hAnsi="Calibri Light" w:cs="Calibri Light"/>
          <w:color w:val="000000" w:themeColor="text1"/>
          <w:sz w:val="20"/>
          <w:szCs w:val="21"/>
          <w:shd w:val="clear" w:color="auto" w:fill="FFFFFF"/>
        </w:rPr>
        <w:t>costs.</w:t>
      </w:r>
    </w:p>
    <w:p w14:paraId="0A815820" w14:textId="74B5E9E1" w:rsidR="00FF40A5" w:rsidRPr="00FF40A5" w:rsidRDefault="00FF40A5" w:rsidP="00FF40A5">
      <w:pPr>
        <w:pStyle w:val="Default"/>
        <w:numPr>
          <w:ilvl w:val="0"/>
          <w:numId w:val="12"/>
        </w:numPr>
        <w:spacing w:before="20" w:after="20"/>
        <w:rPr>
          <w:rFonts w:ascii="Calibri Light" w:hAnsi="Calibri Light" w:cs="Calibri Light"/>
          <w:color w:val="000000" w:themeColor="text1"/>
          <w:sz w:val="20"/>
          <w:szCs w:val="20"/>
        </w:rPr>
      </w:pPr>
      <w:r w:rsidRPr="004B0BE6">
        <w:rPr>
          <w:rFonts w:ascii="Calibri Light" w:hAnsi="Calibri Light" w:cs="Calibri Light"/>
          <w:color w:val="000000" w:themeColor="text1"/>
          <w:sz w:val="20"/>
          <w:szCs w:val="20"/>
        </w:rPr>
        <w:t>Worked with key stakeholders to identify</w:t>
      </w:r>
      <w:r w:rsidR="00453649">
        <w:rPr>
          <w:rFonts w:ascii="Calibri Light" w:hAnsi="Calibri Light" w:cs="Calibri Light"/>
          <w:color w:val="000000" w:themeColor="text1"/>
          <w:sz w:val="20"/>
          <w:szCs w:val="20"/>
        </w:rPr>
        <w:t xml:space="preserve"> and address</w:t>
      </w:r>
      <w:r w:rsidRPr="004B0BE6">
        <w:rPr>
          <w:rFonts w:ascii="Calibri Light" w:hAnsi="Calibri Light" w:cs="Calibri Light"/>
          <w:color w:val="000000" w:themeColor="text1"/>
          <w:sz w:val="20"/>
          <w:szCs w:val="20"/>
        </w:rPr>
        <w:t xml:space="preserve"> top </w:t>
      </w:r>
      <w:r w:rsidR="00F752C4">
        <w:rPr>
          <w:rFonts w:ascii="Calibri Light" w:hAnsi="Calibri Light" w:cs="Calibri Light"/>
          <w:color w:val="000000" w:themeColor="text1"/>
          <w:sz w:val="20"/>
          <w:szCs w:val="20"/>
        </w:rPr>
        <w:t xml:space="preserve">technology </w:t>
      </w:r>
      <w:r w:rsidRPr="004B0BE6">
        <w:rPr>
          <w:rFonts w:ascii="Calibri Light" w:hAnsi="Calibri Light" w:cs="Calibri Light"/>
          <w:color w:val="000000" w:themeColor="text1"/>
          <w:sz w:val="20"/>
          <w:szCs w:val="20"/>
        </w:rPr>
        <w:t>issues limiting the business’ ability to renew existing client</w:t>
      </w:r>
      <w:r>
        <w:rPr>
          <w:rFonts w:ascii="Calibri Light" w:hAnsi="Calibri Light" w:cs="Calibri Light"/>
          <w:color w:val="000000" w:themeColor="text1"/>
          <w:sz w:val="20"/>
          <w:szCs w:val="20"/>
        </w:rPr>
        <w:t>s</w:t>
      </w:r>
      <w:r w:rsidRPr="004B0BE6">
        <w:rPr>
          <w:rFonts w:ascii="Calibri Light" w:hAnsi="Calibri Light" w:cs="Calibri Light"/>
          <w:color w:val="000000" w:themeColor="text1"/>
          <w:sz w:val="20"/>
          <w:szCs w:val="20"/>
        </w:rPr>
        <w:t xml:space="preserve"> </w:t>
      </w:r>
      <w:r>
        <w:rPr>
          <w:rFonts w:ascii="Calibri Light" w:hAnsi="Calibri Light" w:cs="Calibri Light"/>
          <w:color w:val="000000" w:themeColor="text1"/>
          <w:sz w:val="20"/>
          <w:szCs w:val="20"/>
        </w:rPr>
        <w:t>and</w:t>
      </w:r>
      <w:r w:rsidRPr="004B0BE6">
        <w:rPr>
          <w:rFonts w:ascii="Calibri Light" w:hAnsi="Calibri Light" w:cs="Calibri Light"/>
          <w:color w:val="000000" w:themeColor="text1"/>
          <w:sz w:val="20"/>
          <w:szCs w:val="20"/>
        </w:rPr>
        <w:t xml:space="preserve"> move the needle to promote features, </w:t>
      </w:r>
      <w:proofErr w:type="gramStart"/>
      <w:r w:rsidRPr="004B0BE6">
        <w:rPr>
          <w:rFonts w:ascii="Calibri Light" w:hAnsi="Calibri Light" w:cs="Calibri Light"/>
          <w:color w:val="000000" w:themeColor="text1"/>
          <w:sz w:val="20"/>
          <w:szCs w:val="20"/>
        </w:rPr>
        <w:t>functionality</w:t>
      </w:r>
      <w:proofErr w:type="gramEnd"/>
      <w:r>
        <w:rPr>
          <w:rFonts w:ascii="Calibri Light" w:hAnsi="Calibri Light" w:cs="Calibri Light"/>
          <w:color w:val="000000" w:themeColor="text1"/>
          <w:sz w:val="20"/>
          <w:szCs w:val="20"/>
        </w:rPr>
        <w:t xml:space="preserve"> </w:t>
      </w:r>
      <w:r>
        <w:rPr>
          <w:rFonts w:ascii="Calibri Light" w:hAnsi="Calibri Light" w:cs="Calibri Light"/>
          <w:color w:val="000000" w:themeColor="text1"/>
          <w:sz w:val="20"/>
          <w:szCs w:val="20"/>
        </w:rPr>
        <w:t>and</w:t>
      </w:r>
      <w:r w:rsidRPr="004B0BE6">
        <w:rPr>
          <w:rFonts w:ascii="Calibri Light" w:hAnsi="Calibri Light" w:cs="Calibri Light"/>
          <w:color w:val="000000" w:themeColor="text1"/>
          <w:sz w:val="20"/>
          <w:szCs w:val="20"/>
        </w:rPr>
        <w:t xml:space="preserve"> solutions for new client signings.</w:t>
      </w:r>
    </w:p>
    <w:p w14:paraId="3319BD69" w14:textId="0C4A5510" w:rsidR="00453649" w:rsidRPr="00453649" w:rsidRDefault="00453649" w:rsidP="00453649">
      <w:pPr>
        <w:pStyle w:val="Default"/>
        <w:numPr>
          <w:ilvl w:val="0"/>
          <w:numId w:val="12"/>
        </w:numPr>
        <w:spacing w:before="20" w:after="2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Vetted tech-debt due to multiple mergers and acquisitions and a highly customized tech stack</w:t>
      </w:r>
      <w:r>
        <w:rPr>
          <w:rFonts w:ascii="Calibri Light" w:hAnsi="Calibri Light" w:cs="Calibri Light"/>
          <w:color w:val="000000" w:themeColor="text1"/>
          <w:sz w:val="20"/>
          <w:szCs w:val="20"/>
        </w:rPr>
        <w:t xml:space="preserve"> and built r</w:t>
      </w:r>
      <w:r w:rsidRPr="00453649">
        <w:rPr>
          <w:rFonts w:ascii="Calibri Light" w:hAnsi="Calibri Light" w:cs="Calibri Light"/>
          <w:color w:val="000000" w:themeColor="text1"/>
          <w:sz w:val="20"/>
          <w:szCs w:val="20"/>
        </w:rPr>
        <w:t>oadmap for consolidation and redundancy removal</w:t>
      </w:r>
      <w:r>
        <w:rPr>
          <w:rFonts w:ascii="Calibri Light" w:hAnsi="Calibri Light" w:cs="Calibri Light"/>
          <w:color w:val="000000" w:themeColor="text1"/>
          <w:sz w:val="20"/>
          <w:szCs w:val="20"/>
        </w:rPr>
        <w:t>.</w:t>
      </w:r>
    </w:p>
    <w:p w14:paraId="0532AA66" w14:textId="18044BB8" w:rsidR="004B0BE6" w:rsidRPr="00453649" w:rsidRDefault="004B0BE6" w:rsidP="00453649">
      <w:pPr>
        <w:pStyle w:val="Default"/>
        <w:numPr>
          <w:ilvl w:val="0"/>
          <w:numId w:val="12"/>
        </w:numPr>
        <w:spacing w:before="20" w:after="20"/>
        <w:rPr>
          <w:rFonts w:ascii="Calibri Light" w:hAnsi="Calibri Light" w:cs="Calibri Light"/>
          <w:color w:val="000000" w:themeColor="text1"/>
          <w:sz w:val="20"/>
          <w:szCs w:val="20"/>
        </w:rPr>
      </w:pPr>
      <w:r w:rsidRPr="004B0BE6">
        <w:rPr>
          <w:rFonts w:ascii="Calibri Light" w:hAnsi="Calibri Light" w:cs="Calibri Light"/>
          <w:color w:val="000000" w:themeColor="text1"/>
          <w:sz w:val="20"/>
          <w:szCs w:val="20"/>
        </w:rPr>
        <w:t xml:space="preserve">Developed technology future-state vision </w:t>
      </w:r>
      <w:r w:rsidR="00453649">
        <w:rPr>
          <w:rFonts w:ascii="Calibri Light" w:hAnsi="Calibri Light" w:cs="Calibri Light"/>
          <w:color w:val="000000" w:themeColor="text1"/>
          <w:sz w:val="20"/>
          <w:szCs w:val="20"/>
        </w:rPr>
        <w:t>and</w:t>
      </w:r>
      <w:r w:rsidRPr="004B0BE6">
        <w:rPr>
          <w:rFonts w:ascii="Calibri Light" w:hAnsi="Calibri Light" w:cs="Calibri Light"/>
          <w:color w:val="000000" w:themeColor="text1"/>
          <w:sz w:val="20"/>
          <w:szCs w:val="20"/>
        </w:rPr>
        <w:t xml:space="preserve"> strategic plans</w:t>
      </w:r>
      <w:r w:rsidR="00F752C4">
        <w:rPr>
          <w:rFonts w:ascii="Calibri Light" w:hAnsi="Calibri Light" w:cs="Calibri Light"/>
          <w:color w:val="000000" w:themeColor="text1"/>
          <w:sz w:val="20"/>
          <w:szCs w:val="20"/>
        </w:rPr>
        <w:t>, including cloud migration plan.</w:t>
      </w:r>
      <w:r w:rsidR="00453649">
        <w:rPr>
          <w:rFonts w:ascii="Calibri Light" w:hAnsi="Calibri Light" w:cs="Calibri Light"/>
          <w:color w:val="000000" w:themeColor="text1"/>
          <w:sz w:val="20"/>
          <w:szCs w:val="20"/>
        </w:rPr>
        <w:t xml:space="preserve"> </w:t>
      </w:r>
    </w:p>
    <w:p w14:paraId="1999884A" w14:textId="39CCA804" w:rsidR="004B0BE6" w:rsidRDefault="004B0BE6" w:rsidP="004B0BE6">
      <w:pPr>
        <w:pStyle w:val="Default"/>
        <w:numPr>
          <w:ilvl w:val="0"/>
          <w:numId w:val="12"/>
        </w:numPr>
        <w:spacing w:before="20" w:after="20"/>
        <w:rPr>
          <w:rFonts w:ascii="Calibri Light" w:hAnsi="Calibri Light" w:cs="Calibri Light"/>
          <w:color w:val="000000" w:themeColor="text1"/>
          <w:sz w:val="20"/>
          <w:szCs w:val="20"/>
        </w:rPr>
      </w:pPr>
      <w:r w:rsidRPr="004B0BE6">
        <w:rPr>
          <w:rFonts w:ascii="Calibri Light" w:hAnsi="Calibri Light" w:cs="Calibri Light"/>
          <w:color w:val="000000" w:themeColor="text1"/>
          <w:sz w:val="20"/>
          <w:szCs w:val="20"/>
        </w:rPr>
        <w:t xml:space="preserve">Provided in-depth organizational </w:t>
      </w:r>
      <w:r w:rsidR="00DC5866">
        <w:rPr>
          <w:rFonts w:ascii="Calibri Light" w:hAnsi="Calibri Light" w:cs="Calibri Light"/>
          <w:color w:val="000000" w:themeColor="text1"/>
          <w:sz w:val="20"/>
          <w:szCs w:val="20"/>
        </w:rPr>
        <w:t>and</w:t>
      </w:r>
      <w:r w:rsidRPr="004B0BE6">
        <w:rPr>
          <w:rFonts w:ascii="Calibri Light" w:hAnsi="Calibri Light" w:cs="Calibri Light"/>
          <w:color w:val="000000" w:themeColor="text1"/>
          <w:sz w:val="20"/>
          <w:szCs w:val="20"/>
        </w:rPr>
        <w:t xml:space="preserve"> staffing reviews - executed reorg, hired key roles.</w:t>
      </w:r>
    </w:p>
    <w:p w14:paraId="5F80F1EC" w14:textId="302AB8F6" w:rsidR="004B0BE6" w:rsidRDefault="004B0BE6" w:rsidP="004B0BE6">
      <w:pPr>
        <w:pStyle w:val="Default"/>
        <w:numPr>
          <w:ilvl w:val="0"/>
          <w:numId w:val="12"/>
        </w:numPr>
        <w:spacing w:before="20" w:after="20"/>
        <w:rPr>
          <w:rFonts w:ascii="Calibri Light" w:hAnsi="Calibri Light" w:cs="Calibri Light"/>
          <w:color w:val="000000" w:themeColor="text1"/>
          <w:sz w:val="20"/>
          <w:szCs w:val="20"/>
        </w:rPr>
      </w:pPr>
      <w:r w:rsidRPr="004B0BE6">
        <w:rPr>
          <w:rFonts w:ascii="Calibri Light" w:hAnsi="Calibri Light" w:cs="Calibri Light"/>
          <w:color w:val="000000" w:themeColor="text1"/>
          <w:sz w:val="20"/>
          <w:szCs w:val="20"/>
        </w:rPr>
        <w:t>Managed 100% remote FTEs, onshore</w:t>
      </w:r>
      <w:r w:rsidR="00FF40A5">
        <w:rPr>
          <w:rFonts w:ascii="Calibri Light" w:hAnsi="Calibri Light" w:cs="Calibri Light"/>
          <w:color w:val="000000" w:themeColor="text1"/>
          <w:sz w:val="20"/>
          <w:szCs w:val="20"/>
        </w:rPr>
        <w:t>/</w:t>
      </w:r>
      <w:r w:rsidRPr="004B0BE6">
        <w:rPr>
          <w:rFonts w:ascii="Calibri Light" w:hAnsi="Calibri Light" w:cs="Calibri Light"/>
          <w:color w:val="000000" w:themeColor="text1"/>
          <w:sz w:val="20"/>
          <w:szCs w:val="20"/>
        </w:rPr>
        <w:t>offshore managed services compan</w:t>
      </w:r>
      <w:r w:rsidR="00FF40A5">
        <w:rPr>
          <w:rFonts w:ascii="Calibri Light" w:hAnsi="Calibri Light" w:cs="Calibri Light"/>
          <w:color w:val="000000" w:themeColor="text1"/>
          <w:sz w:val="20"/>
          <w:szCs w:val="20"/>
        </w:rPr>
        <w:t xml:space="preserve">y, </w:t>
      </w:r>
      <w:proofErr w:type="gramStart"/>
      <w:r w:rsidR="00F752C4">
        <w:rPr>
          <w:rFonts w:ascii="Calibri Light" w:hAnsi="Calibri Light" w:cs="Calibri Light"/>
          <w:color w:val="000000" w:themeColor="text1"/>
          <w:sz w:val="20"/>
          <w:szCs w:val="20"/>
        </w:rPr>
        <w:t>consultants</w:t>
      </w:r>
      <w:proofErr w:type="gramEnd"/>
      <w:r w:rsidR="00F752C4">
        <w:rPr>
          <w:rFonts w:ascii="Calibri Light" w:hAnsi="Calibri Light" w:cs="Calibri Light"/>
          <w:color w:val="000000" w:themeColor="text1"/>
          <w:sz w:val="20"/>
          <w:szCs w:val="20"/>
        </w:rPr>
        <w:t xml:space="preserve"> </w:t>
      </w:r>
      <w:r w:rsidR="00FF40A5">
        <w:rPr>
          <w:rFonts w:ascii="Calibri Light" w:hAnsi="Calibri Light" w:cs="Calibri Light"/>
          <w:color w:val="000000" w:themeColor="text1"/>
          <w:sz w:val="20"/>
          <w:szCs w:val="20"/>
        </w:rPr>
        <w:t>and vendors.</w:t>
      </w:r>
    </w:p>
    <w:p w14:paraId="7EDD8E3E" w14:textId="19EF46CD" w:rsidR="00FF40A5" w:rsidRDefault="00FF40A5" w:rsidP="004B0BE6">
      <w:pPr>
        <w:pStyle w:val="Default"/>
        <w:numPr>
          <w:ilvl w:val="0"/>
          <w:numId w:val="12"/>
        </w:numPr>
        <w:spacing w:before="20" w:after="2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 xml:space="preserve">Executed compliance audits and certification for PCI and </w:t>
      </w:r>
      <w:proofErr w:type="spellStart"/>
      <w:r>
        <w:rPr>
          <w:rFonts w:ascii="Calibri Light" w:hAnsi="Calibri Light" w:cs="Calibri Light"/>
          <w:color w:val="000000" w:themeColor="text1"/>
          <w:sz w:val="20"/>
          <w:szCs w:val="20"/>
        </w:rPr>
        <w:t>TXRamp</w:t>
      </w:r>
      <w:proofErr w:type="spellEnd"/>
      <w:r>
        <w:rPr>
          <w:rFonts w:ascii="Calibri Light" w:hAnsi="Calibri Light" w:cs="Calibri Light"/>
          <w:color w:val="000000" w:themeColor="text1"/>
          <w:sz w:val="20"/>
          <w:szCs w:val="20"/>
        </w:rPr>
        <w:t>.</w:t>
      </w:r>
    </w:p>
    <w:p w14:paraId="22D3B9CF" w14:textId="11D910D4" w:rsidR="004B0BE6" w:rsidRDefault="004B0BE6" w:rsidP="004B0BE6">
      <w:pPr>
        <w:pStyle w:val="Default"/>
        <w:numPr>
          <w:ilvl w:val="0"/>
          <w:numId w:val="12"/>
        </w:numPr>
        <w:spacing w:before="20" w:after="20"/>
        <w:rPr>
          <w:rFonts w:ascii="Calibri Light" w:hAnsi="Calibri Light" w:cs="Calibri Light"/>
          <w:color w:val="000000" w:themeColor="text1"/>
          <w:sz w:val="20"/>
          <w:szCs w:val="20"/>
        </w:rPr>
      </w:pPr>
      <w:r w:rsidRPr="004B0BE6">
        <w:rPr>
          <w:rFonts w:ascii="Calibri Light" w:hAnsi="Calibri Light" w:cs="Calibri Light"/>
          <w:color w:val="000000" w:themeColor="text1"/>
          <w:sz w:val="20"/>
          <w:szCs w:val="20"/>
        </w:rPr>
        <w:t xml:space="preserve">Conducted comprehensive </w:t>
      </w:r>
      <w:r w:rsidR="00FF40A5">
        <w:rPr>
          <w:rFonts w:ascii="Calibri Light" w:hAnsi="Calibri Light" w:cs="Calibri Light"/>
          <w:color w:val="000000" w:themeColor="text1"/>
          <w:sz w:val="20"/>
          <w:szCs w:val="20"/>
        </w:rPr>
        <w:t xml:space="preserve">assessments of </w:t>
      </w:r>
      <w:r w:rsidRPr="004B0BE6">
        <w:rPr>
          <w:rFonts w:ascii="Calibri Light" w:hAnsi="Calibri Light" w:cs="Calibri Light"/>
          <w:color w:val="000000" w:themeColor="text1"/>
          <w:sz w:val="20"/>
          <w:szCs w:val="20"/>
        </w:rPr>
        <w:t xml:space="preserve">cloud </w:t>
      </w:r>
      <w:r>
        <w:rPr>
          <w:rFonts w:ascii="Calibri Light" w:hAnsi="Calibri Light" w:cs="Calibri Light"/>
          <w:color w:val="000000" w:themeColor="text1"/>
          <w:sz w:val="20"/>
          <w:szCs w:val="20"/>
        </w:rPr>
        <w:t>and</w:t>
      </w:r>
      <w:r w:rsidRPr="004B0BE6">
        <w:rPr>
          <w:rFonts w:ascii="Calibri Light" w:hAnsi="Calibri Light" w:cs="Calibri Light"/>
          <w:color w:val="000000" w:themeColor="text1"/>
          <w:sz w:val="20"/>
          <w:szCs w:val="20"/>
        </w:rPr>
        <w:t xml:space="preserve"> data center</w:t>
      </w:r>
      <w:r w:rsidR="00FF40A5">
        <w:rPr>
          <w:rFonts w:ascii="Calibri Light" w:hAnsi="Calibri Light" w:cs="Calibri Light"/>
          <w:color w:val="000000" w:themeColor="text1"/>
          <w:sz w:val="20"/>
          <w:szCs w:val="20"/>
        </w:rPr>
        <w:t>s</w:t>
      </w:r>
      <w:r w:rsidRPr="004B0BE6">
        <w:rPr>
          <w:rFonts w:ascii="Calibri Light" w:hAnsi="Calibri Light" w:cs="Calibri Light"/>
          <w:color w:val="000000" w:themeColor="text1"/>
          <w:sz w:val="20"/>
          <w:szCs w:val="20"/>
        </w:rPr>
        <w:t>, vendors</w:t>
      </w:r>
      <w:r w:rsidR="00FF40A5">
        <w:rPr>
          <w:rFonts w:ascii="Calibri Light" w:hAnsi="Calibri Light" w:cs="Calibri Light"/>
          <w:color w:val="000000" w:themeColor="text1"/>
          <w:sz w:val="20"/>
          <w:szCs w:val="20"/>
        </w:rPr>
        <w:t xml:space="preserve"> and </w:t>
      </w:r>
      <w:r w:rsidRPr="004B0BE6">
        <w:rPr>
          <w:rFonts w:ascii="Calibri Light" w:hAnsi="Calibri Light" w:cs="Calibri Light"/>
          <w:color w:val="000000" w:themeColor="text1"/>
          <w:sz w:val="20"/>
          <w:szCs w:val="20"/>
        </w:rPr>
        <w:t xml:space="preserve">solutions </w:t>
      </w:r>
      <w:r>
        <w:rPr>
          <w:rFonts w:ascii="Calibri Light" w:hAnsi="Calibri Light" w:cs="Calibri Light"/>
          <w:color w:val="000000" w:themeColor="text1"/>
          <w:sz w:val="20"/>
          <w:szCs w:val="20"/>
        </w:rPr>
        <w:t xml:space="preserve">and </w:t>
      </w:r>
      <w:r w:rsidRPr="004B0BE6">
        <w:rPr>
          <w:rFonts w:ascii="Calibri Light" w:hAnsi="Calibri Light" w:cs="Calibri Light"/>
          <w:color w:val="000000" w:themeColor="text1"/>
          <w:sz w:val="20"/>
          <w:szCs w:val="20"/>
        </w:rPr>
        <w:t xml:space="preserve">executed streamlining saving </w:t>
      </w:r>
      <w:r w:rsidR="00FF40A5">
        <w:rPr>
          <w:rFonts w:ascii="Calibri Light" w:hAnsi="Calibri Light" w:cs="Calibri Light"/>
          <w:color w:val="000000" w:themeColor="text1"/>
          <w:sz w:val="20"/>
          <w:szCs w:val="20"/>
        </w:rPr>
        <w:t>millions of dollars</w:t>
      </w:r>
      <w:r w:rsidRPr="004B0BE6">
        <w:rPr>
          <w:rFonts w:ascii="Calibri Light" w:hAnsi="Calibri Light" w:cs="Calibri Light"/>
          <w:color w:val="000000" w:themeColor="text1"/>
          <w:sz w:val="20"/>
          <w:szCs w:val="20"/>
        </w:rPr>
        <w:t>.</w:t>
      </w:r>
    </w:p>
    <w:p w14:paraId="015EB668" w14:textId="34DFFA2E" w:rsidR="00FF40A5" w:rsidRDefault="00FF40A5" w:rsidP="004B0BE6">
      <w:pPr>
        <w:pStyle w:val="Default"/>
        <w:numPr>
          <w:ilvl w:val="0"/>
          <w:numId w:val="12"/>
        </w:numPr>
        <w:spacing w:before="20" w:after="2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Evaluated 8 different email campaign tools</w:t>
      </w:r>
      <w:r w:rsidR="00DC5866">
        <w:rPr>
          <w:rFonts w:ascii="Calibri Light" w:hAnsi="Calibri Light" w:cs="Calibri Light"/>
          <w:color w:val="000000" w:themeColor="text1"/>
          <w:sz w:val="20"/>
          <w:szCs w:val="20"/>
        </w:rPr>
        <w:t xml:space="preserve"> in use</w:t>
      </w:r>
      <w:r>
        <w:rPr>
          <w:rFonts w:ascii="Calibri Light" w:hAnsi="Calibri Light" w:cs="Calibri Light"/>
          <w:color w:val="000000" w:themeColor="text1"/>
          <w:sz w:val="20"/>
          <w:szCs w:val="20"/>
        </w:rPr>
        <w:t xml:space="preserve">, 2 off-the-shelf CRMs and 1 custom CRM platform and consolidated to single solutions for </w:t>
      </w:r>
      <w:r w:rsidR="00194880">
        <w:rPr>
          <w:rFonts w:ascii="Calibri Light" w:hAnsi="Calibri Light" w:cs="Calibri Light"/>
          <w:color w:val="000000" w:themeColor="text1"/>
          <w:sz w:val="20"/>
          <w:szCs w:val="20"/>
        </w:rPr>
        <w:t xml:space="preserve">email and </w:t>
      </w:r>
      <w:r>
        <w:rPr>
          <w:rFonts w:ascii="Calibri Light" w:hAnsi="Calibri Light" w:cs="Calibri Light"/>
          <w:color w:val="000000" w:themeColor="text1"/>
          <w:sz w:val="20"/>
          <w:szCs w:val="20"/>
        </w:rPr>
        <w:t>marketing automation</w:t>
      </w:r>
      <w:r w:rsidR="00194880">
        <w:rPr>
          <w:rFonts w:ascii="Calibri Light" w:hAnsi="Calibri Light" w:cs="Calibri Light"/>
          <w:color w:val="000000" w:themeColor="text1"/>
          <w:sz w:val="20"/>
          <w:szCs w:val="20"/>
        </w:rPr>
        <w:t>, refined processes and cut solution costs.</w:t>
      </w:r>
    </w:p>
    <w:p w14:paraId="531E5312" w14:textId="1F2137BF" w:rsidR="00FF40A5" w:rsidRDefault="00FF40A5" w:rsidP="004B0BE6">
      <w:pPr>
        <w:pStyle w:val="Default"/>
        <w:numPr>
          <w:ilvl w:val="0"/>
          <w:numId w:val="12"/>
        </w:numPr>
        <w:spacing w:before="20" w:after="20"/>
        <w:rPr>
          <w:rFonts w:ascii="Calibri Light" w:hAnsi="Calibri Light" w:cs="Calibri Light"/>
          <w:color w:val="000000" w:themeColor="text1"/>
          <w:sz w:val="20"/>
          <w:szCs w:val="20"/>
        </w:rPr>
      </w:pPr>
      <w:r>
        <w:rPr>
          <w:rFonts w:ascii="Calibri Light" w:hAnsi="Calibri Light" w:cs="Calibri Light"/>
          <w:color w:val="000000" w:themeColor="text1"/>
          <w:sz w:val="20"/>
          <w:szCs w:val="20"/>
        </w:rPr>
        <w:t xml:space="preserve">Solved for issue where colleges and universities provide unstructured data by </w:t>
      </w:r>
      <w:r w:rsidR="00453649">
        <w:rPr>
          <w:rFonts w:ascii="Calibri Light" w:hAnsi="Calibri Light" w:cs="Calibri Light"/>
          <w:color w:val="000000" w:themeColor="text1"/>
          <w:sz w:val="20"/>
          <w:szCs w:val="20"/>
        </w:rPr>
        <w:t>implementing an</w:t>
      </w:r>
      <w:r>
        <w:rPr>
          <w:rFonts w:ascii="Calibri Light" w:hAnsi="Calibri Light" w:cs="Calibri Light"/>
          <w:color w:val="000000" w:themeColor="text1"/>
          <w:sz w:val="20"/>
          <w:szCs w:val="20"/>
        </w:rPr>
        <w:t xml:space="preserve"> ETL </w:t>
      </w:r>
      <w:r w:rsidR="00453649">
        <w:rPr>
          <w:rFonts w:ascii="Calibri Light" w:hAnsi="Calibri Light" w:cs="Calibri Light"/>
          <w:color w:val="000000" w:themeColor="text1"/>
          <w:sz w:val="20"/>
          <w:szCs w:val="20"/>
        </w:rPr>
        <w:t>solution</w:t>
      </w:r>
      <w:r>
        <w:rPr>
          <w:rFonts w:ascii="Calibri Light" w:hAnsi="Calibri Light" w:cs="Calibri Light"/>
          <w:color w:val="000000" w:themeColor="text1"/>
          <w:sz w:val="20"/>
          <w:szCs w:val="20"/>
        </w:rPr>
        <w:t xml:space="preserve"> with built in AI/ML.</w:t>
      </w:r>
    </w:p>
    <w:p w14:paraId="63CC9AF7" w14:textId="10386C3D" w:rsidR="0074527C" w:rsidRPr="0074527C" w:rsidRDefault="0074527C" w:rsidP="0074527C">
      <w:pPr>
        <w:pStyle w:val="Default"/>
        <w:numPr>
          <w:ilvl w:val="0"/>
          <w:numId w:val="12"/>
        </w:numPr>
        <w:spacing w:before="20" w:after="20"/>
        <w:rPr>
          <w:rFonts w:ascii="Calibri Light" w:hAnsi="Calibri Light" w:cs="Calibri Light"/>
          <w:color w:val="000000" w:themeColor="text1"/>
          <w:sz w:val="20"/>
          <w:szCs w:val="20"/>
        </w:rPr>
      </w:pPr>
      <w:r w:rsidRPr="0074527C">
        <w:rPr>
          <w:rFonts w:ascii="Calibri Light" w:hAnsi="Calibri Light" w:cs="Calibri Light"/>
          <w:color w:val="000000" w:themeColor="text1"/>
          <w:sz w:val="20"/>
          <w:szCs w:val="20"/>
        </w:rPr>
        <w:t>Assess</w:t>
      </w:r>
      <w:r>
        <w:rPr>
          <w:rFonts w:ascii="Calibri Light" w:hAnsi="Calibri Light" w:cs="Calibri Light"/>
          <w:color w:val="000000" w:themeColor="text1"/>
          <w:sz w:val="20"/>
          <w:szCs w:val="20"/>
        </w:rPr>
        <w:t>ed</w:t>
      </w:r>
      <w:r w:rsidRPr="0074527C">
        <w:rPr>
          <w:rFonts w:ascii="Calibri Light" w:hAnsi="Calibri Light" w:cs="Calibri Light"/>
          <w:color w:val="000000" w:themeColor="text1"/>
          <w:sz w:val="20"/>
          <w:szCs w:val="20"/>
        </w:rPr>
        <w:t xml:space="preserve"> </w:t>
      </w:r>
      <w:r w:rsidR="00DC5866">
        <w:rPr>
          <w:rFonts w:ascii="Calibri Light" w:hAnsi="Calibri Light" w:cs="Calibri Light"/>
          <w:color w:val="000000" w:themeColor="text1"/>
          <w:sz w:val="20"/>
          <w:szCs w:val="20"/>
        </w:rPr>
        <w:t xml:space="preserve">cloud usage and </w:t>
      </w:r>
      <w:r w:rsidRPr="0074527C">
        <w:rPr>
          <w:rFonts w:ascii="Calibri Light" w:hAnsi="Calibri Light" w:cs="Calibri Light"/>
          <w:color w:val="000000" w:themeColor="text1"/>
          <w:sz w:val="20"/>
          <w:szCs w:val="20"/>
        </w:rPr>
        <w:t>call center</w:t>
      </w:r>
      <w:r w:rsidR="008D2AD0">
        <w:rPr>
          <w:rFonts w:ascii="Calibri Light" w:hAnsi="Calibri Light" w:cs="Calibri Light"/>
          <w:color w:val="000000" w:themeColor="text1"/>
          <w:sz w:val="20"/>
          <w:szCs w:val="20"/>
        </w:rPr>
        <w:t xml:space="preserve"> </w:t>
      </w:r>
      <w:r w:rsidRPr="0074527C">
        <w:rPr>
          <w:rFonts w:ascii="Calibri Light" w:hAnsi="Calibri Light" w:cs="Calibri Light"/>
          <w:color w:val="000000" w:themeColor="text1"/>
          <w:sz w:val="20"/>
          <w:szCs w:val="20"/>
        </w:rPr>
        <w:t>issues, vett</w:t>
      </w:r>
      <w:r>
        <w:rPr>
          <w:rFonts w:ascii="Calibri Light" w:hAnsi="Calibri Light" w:cs="Calibri Light"/>
          <w:color w:val="000000" w:themeColor="text1"/>
          <w:sz w:val="20"/>
          <w:szCs w:val="20"/>
        </w:rPr>
        <w:t xml:space="preserve">ed </w:t>
      </w:r>
      <w:r w:rsidRPr="0074527C">
        <w:rPr>
          <w:rFonts w:ascii="Calibri Light" w:hAnsi="Calibri Light" w:cs="Calibri Light"/>
          <w:color w:val="000000" w:themeColor="text1"/>
          <w:sz w:val="20"/>
          <w:szCs w:val="20"/>
        </w:rPr>
        <w:t>solutions, recommend</w:t>
      </w:r>
      <w:r>
        <w:rPr>
          <w:rFonts w:ascii="Calibri Light" w:hAnsi="Calibri Light" w:cs="Calibri Light"/>
          <w:color w:val="000000" w:themeColor="text1"/>
          <w:sz w:val="20"/>
          <w:szCs w:val="20"/>
        </w:rPr>
        <w:t>ed and implemented</w:t>
      </w:r>
      <w:r w:rsidRPr="0074527C">
        <w:rPr>
          <w:rFonts w:ascii="Calibri Light" w:hAnsi="Calibri Light" w:cs="Calibri Light"/>
          <w:color w:val="000000" w:themeColor="text1"/>
          <w:sz w:val="20"/>
          <w:szCs w:val="20"/>
        </w:rPr>
        <w:t xml:space="preserve"> </w:t>
      </w:r>
      <w:proofErr w:type="spellStart"/>
      <w:r w:rsidRPr="0074527C">
        <w:rPr>
          <w:rFonts w:ascii="Calibri Light" w:hAnsi="Calibri Light" w:cs="Calibri Light"/>
          <w:color w:val="000000" w:themeColor="text1"/>
          <w:sz w:val="20"/>
          <w:szCs w:val="20"/>
        </w:rPr>
        <w:t>CCaaS</w:t>
      </w:r>
      <w:proofErr w:type="spellEnd"/>
      <w:r w:rsidRPr="0074527C">
        <w:rPr>
          <w:rFonts w:ascii="Calibri Light" w:hAnsi="Calibri Light" w:cs="Calibri Light"/>
          <w:color w:val="000000" w:themeColor="text1"/>
          <w:sz w:val="20"/>
          <w:szCs w:val="20"/>
        </w:rPr>
        <w:t xml:space="preserve"> solution</w:t>
      </w:r>
      <w:r w:rsidR="008D2AD0">
        <w:rPr>
          <w:rFonts w:ascii="Calibri Light" w:hAnsi="Calibri Light" w:cs="Calibri Light"/>
          <w:color w:val="000000" w:themeColor="text1"/>
          <w:sz w:val="20"/>
          <w:szCs w:val="20"/>
        </w:rPr>
        <w:t xml:space="preserve"> </w:t>
      </w:r>
      <w:r>
        <w:rPr>
          <w:rFonts w:ascii="Calibri Light" w:hAnsi="Calibri Light" w:cs="Calibri Light"/>
          <w:color w:val="000000" w:themeColor="text1"/>
          <w:sz w:val="20"/>
          <w:szCs w:val="20"/>
        </w:rPr>
        <w:t>for savings of &gt;$</w:t>
      </w:r>
      <w:r w:rsidR="008D2AD0">
        <w:rPr>
          <w:rFonts w:ascii="Calibri Light" w:hAnsi="Calibri Light" w:cs="Calibri Light"/>
          <w:color w:val="000000" w:themeColor="text1"/>
          <w:sz w:val="20"/>
          <w:szCs w:val="20"/>
        </w:rPr>
        <w:t>3</w:t>
      </w:r>
      <w:r>
        <w:rPr>
          <w:rFonts w:ascii="Calibri Light" w:hAnsi="Calibri Light" w:cs="Calibri Light"/>
          <w:color w:val="000000" w:themeColor="text1"/>
          <w:sz w:val="20"/>
          <w:szCs w:val="20"/>
        </w:rPr>
        <w:t>50k annually</w:t>
      </w:r>
      <w:r w:rsidR="00DC5866">
        <w:rPr>
          <w:rFonts w:ascii="Calibri Light" w:hAnsi="Calibri Light" w:cs="Calibri Light"/>
          <w:color w:val="000000" w:themeColor="text1"/>
          <w:sz w:val="20"/>
          <w:szCs w:val="20"/>
        </w:rPr>
        <w:t xml:space="preserve"> and restructured cloud </w:t>
      </w:r>
      <w:r w:rsidR="003E4004">
        <w:rPr>
          <w:rFonts w:ascii="Calibri Light" w:hAnsi="Calibri Light" w:cs="Calibri Light"/>
          <w:color w:val="000000" w:themeColor="text1"/>
          <w:sz w:val="20"/>
          <w:szCs w:val="20"/>
        </w:rPr>
        <w:t xml:space="preserve">and carrier </w:t>
      </w:r>
      <w:r w:rsidR="00DC5866">
        <w:rPr>
          <w:rFonts w:ascii="Calibri Light" w:hAnsi="Calibri Light" w:cs="Calibri Light"/>
          <w:color w:val="000000" w:themeColor="text1"/>
          <w:sz w:val="20"/>
          <w:szCs w:val="20"/>
        </w:rPr>
        <w:t>contracts for an additional &gt;$</w:t>
      </w:r>
      <w:r w:rsidR="003E4004">
        <w:rPr>
          <w:rFonts w:ascii="Calibri Light" w:hAnsi="Calibri Light" w:cs="Calibri Light"/>
          <w:color w:val="000000" w:themeColor="text1"/>
          <w:sz w:val="20"/>
          <w:szCs w:val="20"/>
        </w:rPr>
        <w:t>30</w:t>
      </w:r>
      <w:r w:rsidR="00DC5866">
        <w:rPr>
          <w:rFonts w:ascii="Calibri Light" w:hAnsi="Calibri Light" w:cs="Calibri Light"/>
          <w:color w:val="000000" w:themeColor="text1"/>
          <w:sz w:val="20"/>
          <w:szCs w:val="20"/>
        </w:rPr>
        <w:t xml:space="preserve">0k in savings. </w:t>
      </w:r>
    </w:p>
    <w:p w14:paraId="6A3C74AE" w14:textId="4BA76F0A" w:rsidR="00EC65AB" w:rsidRDefault="00EC65AB" w:rsidP="00630934">
      <w:pPr>
        <w:pStyle w:val="Default"/>
        <w:spacing w:before="120" w:after="60"/>
        <w:rPr>
          <w:rFonts w:ascii="Calibri Light" w:hAnsi="Calibri Light"/>
          <w:b/>
          <w:bCs/>
          <w:sz w:val="21"/>
          <w:szCs w:val="21"/>
        </w:rPr>
      </w:pPr>
      <w:r>
        <w:rPr>
          <w:rFonts w:ascii="Calibri Light" w:hAnsi="Calibri Light"/>
          <w:b/>
          <w:bCs/>
          <w:sz w:val="21"/>
          <w:szCs w:val="21"/>
        </w:rPr>
        <w:t xml:space="preserve">MGA Entertainment, Inc. </w:t>
      </w:r>
      <w:r w:rsidRPr="00943C08">
        <w:rPr>
          <w:rFonts w:ascii="Calibri Light" w:hAnsi="Calibri Light"/>
          <w:b/>
          <w:bCs/>
          <w:sz w:val="21"/>
          <w:szCs w:val="21"/>
        </w:rPr>
        <w:t xml:space="preserve">• </w:t>
      </w:r>
      <w:r>
        <w:rPr>
          <w:rFonts w:ascii="Calibri Light" w:hAnsi="Calibri Light"/>
          <w:b/>
          <w:bCs/>
          <w:sz w:val="21"/>
          <w:szCs w:val="21"/>
        </w:rPr>
        <w:t xml:space="preserve">Los Angeles, CA        </w:t>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sidR="00FF40A5">
        <w:rPr>
          <w:rFonts w:ascii="Calibri Light" w:hAnsi="Calibri Light"/>
          <w:b/>
          <w:bCs/>
          <w:sz w:val="21"/>
          <w:szCs w:val="21"/>
        </w:rPr>
        <w:tab/>
      </w:r>
      <w:r>
        <w:rPr>
          <w:rFonts w:ascii="Calibri Light" w:hAnsi="Calibri Light"/>
          <w:b/>
          <w:bCs/>
          <w:sz w:val="21"/>
          <w:szCs w:val="21"/>
        </w:rPr>
        <w:t xml:space="preserve">2021 • </w:t>
      </w:r>
      <w:r w:rsidR="00337339">
        <w:rPr>
          <w:rFonts w:ascii="Calibri Light" w:hAnsi="Calibri Light"/>
          <w:b/>
          <w:bCs/>
          <w:sz w:val="21"/>
          <w:szCs w:val="21"/>
        </w:rPr>
        <w:t>2022</w:t>
      </w:r>
    </w:p>
    <w:p w14:paraId="7E5762B2" w14:textId="7D70EBF3" w:rsidR="00EC65AB" w:rsidRDefault="00E701CC" w:rsidP="00EC65AB">
      <w:pPr>
        <w:pStyle w:val="Default"/>
        <w:spacing w:before="60" w:after="60"/>
        <w:rPr>
          <w:rFonts w:ascii="Calibri Light" w:hAnsi="Calibri Light"/>
          <w:bCs/>
          <w:sz w:val="20"/>
          <w:szCs w:val="20"/>
        </w:rPr>
      </w:pPr>
      <w:r>
        <w:rPr>
          <w:rFonts w:ascii="Calibri Light" w:hAnsi="Calibri Light"/>
          <w:bCs/>
          <w:sz w:val="20"/>
          <w:szCs w:val="20"/>
        </w:rPr>
        <w:t>P</w:t>
      </w:r>
      <w:r w:rsidR="0012332A" w:rsidRPr="00EC65AB">
        <w:rPr>
          <w:rFonts w:ascii="Calibri Light" w:hAnsi="Calibri Light"/>
          <w:bCs/>
          <w:sz w:val="20"/>
          <w:szCs w:val="20"/>
        </w:rPr>
        <w:t>rivately held</w:t>
      </w:r>
      <w:r w:rsidR="00EC65AB" w:rsidRPr="00EC65AB">
        <w:rPr>
          <w:rFonts w:ascii="Calibri Light" w:hAnsi="Calibri Light"/>
          <w:bCs/>
          <w:sz w:val="20"/>
          <w:szCs w:val="20"/>
        </w:rPr>
        <w:t xml:space="preserve"> toy </w:t>
      </w:r>
      <w:r w:rsidR="00874491">
        <w:rPr>
          <w:rFonts w:ascii="Calibri Light" w:hAnsi="Calibri Light"/>
          <w:bCs/>
          <w:sz w:val="20"/>
          <w:szCs w:val="20"/>
        </w:rPr>
        <w:t xml:space="preserve">manufacturing </w:t>
      </w:r>
      <w:r w:rsidR="00EC65AB" w:rsidRPr="00EC65AB">
        <w:rPr>
          <w:rFonts w:ascii="Calibri Light" w:hAnsi="Calibri Light"/>
          <w:bCs/>
          <w:sz w:val="20"/>
          <w:szCs w:val="20"/>
        </w:rPr>
        <w:t xml:space="preserve">company, with </w:t>
      </w:r>
      <w:r w:rsidR="00E60292">
        <w:rPr>
          <w:rFonts w:ascii="Calibri Light" w:hAnsi="Calibri Light"/>
          <w:bCs/>
          <w:sz w:val="20"/>
          <w:szCs w:val="20"/>
        </w:rPr>
        <w:t>$2.</w:t>
      </w:r>
      <w:r w:rsidR="00173D99">
        <w:rPr>
          <w:rFonts w:ascii="Calibri Light" w:hAnsi="Calibri Light"/>
          <w:bCs/>
          <w:sz w:val="20"/>
          <w:szCs w:val="20"/>
        </w:rPr>
        <w:t>2</w:t>
      </w:r>
      <w:r w:rsidR="00E60292">
        <w:rPr>
          <w:rFonts w:ascii="Calibri Light" w:hAnsi="Calibri Light"/>
          <w:bCs/>
          <w:sz w:val="20"/>
          <w:szCs w:val="20"/>
        </w:rPr>
        <w:t>B+</w:t>
      </w:r>
      <w:r w:rsidR="00EC65AB" w:rsidRPr="00EC65AB">
        <w:rPr>
          <w:rFonts w:ascii="Calibri Light" w:hAnsi="Calibri Light"/>
          <w:bCs/>
          <w:sz w:val="20"/>
          <w:szCs w:val="20"/>
        </w:rPr>
        <w:t xml:space="preserve"> in </w:t>
      </w:r>
      <w:r w:rsidR="00E60292">
        <w:rPr>
          <w:rFonts w:ascii="Calibri Light" w:hAnsi="Calibri Light"/>
          <w:bCs/>
          <w:sz w:val="20"/>
          <w:szCs w:val="20"/>
        </w:rPr>
        <w:t xml:space="preserve">annual </w:t>
      </w:r>
      <w:r w:rsidR="00EC65AB" w:rsidRPr="00EC65AB">
        <w:rPr>
          <w:rFonts w:ascii="Calibri Light" w:hAnsi="Calibri Light"/>
          <w:bCs/>
          <w:sz w:val="20"/>
          <w:szCs w:val="20"/>
        </w:rPr>
        <w:t>revenue,</w:t>
      </w:r>
      <w:r w:rsidR="00E008D3">
        <w:rPr>
          <w:rFonts w:ascii="Calibri Light" w:hAnsi="Calibri Light"/>
          <w:bCs/>
          <w:sz w:val="20"/>
          <w:szCs w:val="20"/>
        </w:rPr>
        <w:t xml:space="preserve"> </w:t>
      </w:r>
      <w:r w:rsidR="00EC65AB" w:rsidRPr="00EC65AB">
        <w:rPr>
          <w:rFonts w:ascii="Calibri Light" w:hAnsi="Calibri Light"/>
          <w:bCs/>
          <w:sz w:val="20"/>
          <w:szCs w:val="20"/>
        </w:rPr>
        <w:t>a</w:t>
      </w:r>
      <w:r w:rsidR="00E008D3">
        <w:rPr>
          <w:rFonts w:ascii="Calibri Light" w:hAnsi="Calibri Light"/>
          <w:bCs/>
          <w:sz w:val="20"/>
          <w:szCs w:val="20"/>
        </w:rPr>
        <w:t xml:space="preserve"> </w:t>
      </w:r>
      <w:r w:rsidR="00EC65AB" w:rsidRPr="00EC65AB">
        <w:rPr>
          <w:rFonts w:ascii="Calibri Light" w:hAnsi="Calibri Light"/>
          <w:bCs/>
          <w:sz w:val="20"/>
          <w:szCs w:val="20"/>
        </w:rPr>
        <w:t xml:space="preserve">portfolio of brands such as </w:t>
      </w:r>
      <w:r w:rsidR="003E6C52">
        <w:rPr>
          <w:rFonts w:ascii="Calibri Light" w:hAnsi="Calibri Light"/>
          <w:bCs/>
          <w:sz w:val="20"/>
          <w:szCs w:val="20"/>
        </w:rPr>
        <w:t xml:space="preserve">Bratz, </w:t>
      </w:r>
      <w:r w:rsidR="00EC65AB" w:rsidRPr="00EC65AB">
        <w:rPr>
          <w:rFonts w:ascii="Calibri Light" w:hAnsi="Calibri Light"/>
          <w:bCs/>
          <w:sz w:val="20"/>
          <w:szCs w:val="20"/>
        </w:rPr>
        <w:t xml:space="preserve">L.O.L. </w:t>
      </w:r>
      <w:proofErr w:type="gramStart"/>
      <w:r w:rsidR="00EC65AB" w:rsidRPr="00EC65AB">
        <w:rPr>
          <w:rFonts w:ascii="Calibri Light" w:hAnsi="Calibri Light"/>
          <w:bCs/>
          <w:sz w:val="20"/>
          <w:szCs w:val="20"/>
        </w:rPr>
        <w:t>Surprise!</w:t>
      </w:r>
      <w:r w:rsidR="000E2222">
        <w:rPr>
          <w:rFonts w:ascii="Calibri Light" w:hAnsi="Calibri Light"/>
          <w:bCs/>
          <w:sz w:val="20"/>
          <w:szCs w:val="20"/>
        </w:rPr>
        <w:t>,</w:t>
      </w:r>
      <w:proofErr w:type="gramEnd"/>
      <w:r w:rsidR="000E2222">
        <w:rPr>
          <w:rFonts w:ascii="Calibri Light" w:hAnsi="Calibri Light"/>
          <w:bCs/>
          <w:sz w:val="20"/>
          <w:szCs w:val="20"/>
        </w:rPr>
        <w:t xml:space="preserve"> </w:t>
      </w:r>
      <w:r w:rsidR="00EC65AB" w:rsidRPr="00EC65AB">
        <w:rPr>
          <w:rFonts w:ascii="Calibri Light" w:hAnsi="Calibri Light"/>
          <w:bCs/>
          <w:sz w:val="20"/>
          <w:szCs w:val="20"/>
        </w:rPr>
        <w:t>Little Tike</w:t>
      </w:r>
      <w:r w:rsidR="00EC65AB">
        <w:rPr>
          <w:rFonts w:ascii="Calibri Light" w:hAnsi="Calibri Light"/>
          <w:bCs/>
          <w:sz w:val="20"/>
          <w:szCs w:val="20"/>
        </w:rPr>
        <w:t>s</w:t>
      </w:r>
      <w:r w:rsidR="00EC65AB" w:rsidRPr="00EC65AB">
        <w:rPr>
          <w:rFonts w:ascii="Calibri Light" w:hAnsi="Calibri Light"/>
          <w:bCs/>
          <w:sz w:val="20"/>
          <w:szCs w:val="20"/>
        </w:rPr>
        <w:t xml:space="preserve">, TV series, live action feature films, </w:t>
      </w:r>
      <w:r w:rsidR="00570542" w:rsidRPr="00EC65AB">
        <w:rPr>
          <w:rFonts w:ascii="Calibri Light" w:hAnsi="Calibri Light"/>
          <w:bCs/>
          <w:sz w:val="20"/>
          <w:szCs w:val="20"/>
        </w:rPr>
        <w:t>games,</w:t>
      </w:r>
      <w:r w:rsidR="00EC65AB" w:rsidRPr="00EC65AB">
        <w:rPr>
          <w:rFonts w:ascii="Calibri Light" w:hAnsi="Calibri Light"/>
          <w:bCs/>
          <w:sz w:val="20"/>
          <w:szCs w:val="20"/>
        </w:rPr>
        <w:t xml:space="preserve"> and music soundtracks.</w:t>
      </w:r>
    </w:p>
    <w:p w14:paraId="5930B23A" w14:textId="39AB5E8F" w:rsidR="00EC65AB" w:rsidRDefault="00EC65AB" w:rsidP="00EC65AB">
      <w:pPr>
        <w:pStyle w:val="Default"/>
        <w:spacing w:before="60" w:after="60"/>
        <w:rPr>
          <w:rFonts w:ascii="Calibri Light" w:hAnsi="Calibri Light"/>
          <w:b/>
          <w:bCs/>
          <w:sz w:val="21"/>
          <w:szCs w:val="21"/>
        </w:rPr>
      </w:pPr>
      <w:r>
        <w:rPr>
          <w:rFonts w:ascii="Calibri Light" w:hAnsi="Calibri Light"/>
          <w:b/>
          <w:bCs/>
          <w:sz w:val="21"/>
          <w:szCs w:val="21"/>
        </w:rPr>
        <w:t>EVP, Chief Digital Information Officer</w:t>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p>
    <w:p w14:paraId="1FDD8D83" w14:textId="59F931BD" w:rsidR="00EC65AB" w:rsidRDefault="00D25E3E" w:rsidP="00EC65AB">
      <w:pPr>
        <w:pStyle w:val="Default"/>
        <w:spacing w:before="60" w:after="60"/>
        <w:rPr>
          <w:rFonts w:ascii="Calibri Light" w:eastAsia="Times New Roman" w:hAnsi="Calibri Light" w:cs="Calibri Light"/>
          <w:sz w:val="20"/>
          <w:szCs w:val="21"/>
          <w:shd w:val="clear" w:color="auto" w:fill="FFFFFF"/>
        </w:rPr>
      </w:pPr>
      <w:r>
        <w:rPr>
          <w:rFonts w:ascii="Calibri Light" w:eastAsia="Times New Roman" w:hAnsi="Calibri Light" w:cs="Calibri Light"/>
          <w:sz w:val="20"/>
          <w:szCs w:val="21"/>
          <w:shd w:val="clear" w:color="auto" w:fill="FFFFFF"/>
        </w:rPr>
        <w:t>Reporting to the CEO, r</w:t>
      </w:r>
      <w:r w:rsidR="00EC65AB" w:rsidRPr="00EC65AB">
        <w:rPr>
          <w:rFonts w:ascii="Calibri Light" w:eastAsia="Times New Roman" w:hAnsi="Calibri Light" w:cs="Calibri Light"/>
          <w:sz w:val="20"/>
          <w:szCs w:val="21"/>
          <w:shd w:val="clear" w:color="auto" w:fill="FFFFFF"/>
        </w:rPr>
        <w:t>esponsible for technology</w:t>
      </w:r>
      <w:r>
        <w:rPr>
          <w:rFonts w:ascii="Calibri Light" w:eastAsia="Times New Roman" w:hAnsi="Calibri Light" w:cs="Calibri Light"/>
          <w:sz w:val="20"/>
          <w:szCs w:val="21"/>
          <w:shd w:val="clear" w:color="auto" w:fill="FFFFFF"/>
        </w:rPr>
        <w:t xml:space="preserve"> globally</w:t>
      </w:r>
      <w:r w:rsidR="00697022">
        <w:rPr>
          <w:rFonts w:ascii="Calibri Light" w:eastAsia="Times New Roman" w:hAnsi="Calibri Light" w:cs="Calibri Light"/>
          <w:sz w:val="20"/>
          <w:szCs w:val="21"/>
          <w:shd w:val="clear" w:color="auto" w:fill="FFFFFF"/>
        </w:rPr>
        <w:t>;</w:t>
      </w:r>
      <w:r w:rsidR="00EC65AB" w:rsidRPr="00EC65AB">
        <w:rPr>
          <w:rFonts w:ascii="Calibri Light" w:eastAsia="Times New Roman" w:hAnsi="Calibri Light" w:cs="Calibri Light"/>
          <w:sz w:val="20"/>
          <w:szCs w:val="21"/>
          <w:shd w:val="clear" w:color="auto" w:fill="FFFFFF"/>
        </w:rPr>
        <w:t xml:space="preserve"> </w:t>
      </w:r>
      <w:r w:rsidR="00B8463D">
        <w:rPr>
          <w:rFonts w:ascii="Calibri Light" w:eastAsia="Times New Roman" w:hAnsi="Calibri Light" w:cs="Calibri Light"/>
          <w:sz w:val="20"/>
          <w:szCs w:val="21"/>
          <w:shd w:val="clear" w:color="auto" w:fill="FFFFFF"/>
        </w:rPr>
        <w:t xml:space="preserve">IT, </w:t>
      </w:r>
      <w:r w:rsidR="005032CB">
        <w:rPr>
          <w:rFonts w:ascii="Calibri Light" w:eastAsia="Times New Roman" w:hAnsi="Calibri Light" w:cs="Calibri Light"/>
          <w:sz w:val="20"/>
          <w:szCs w:val="21"/>
          <w:shd w:val="clear" w:color="auto" w:fill="FFFFFF"/>
        </w:rPr>
        <w:t>engineering</w:t>
      </w:r>
      <w:r w:rsidR="00EC65AB" w:rsidRPr="00EC65AB">
        <w:rPr>
          <w:rFonts w:ascii="Calibri Light" w:eastAsia="Times New Roman" w:hAnsi="Calibri Light" w:cs="Calibri Light"/>
          <w:sz w:val="20"/>
          <w:szCs w:val="21"/>
          <w:shd w:val="clear" w:color="auto" w:fill="FFFFFF"/>
        </w:rPr>
        <w:t xml:space="preserve">, </w:t>
      </w:r>
      <w:r w:rsidR="00151CAF">
        <w:rPr>
          <w:rFonts w:ascii="Calibri Light" w:eastAsia="Times New Roman" w:hAnsi="Calibri Light" w:cs="Calibri Light"/>
          <w:sz w:val="20"/>
          <w:szCs w:val="21"/>
          <w:shd w:val="clear" w:color="auto" w:fill="FFFFFF"/>
        </w:rPr>
        <w:t xml:space="preserve">product management, </w:t>
      </w:r>
      <w:r w:rsidR="005032CB">
        <w:rPr>
          <w:rFonts w:ascii="Calibri Light" w:eastAsia="Times New Roman" w:hAnsi="Calibri Light" w:cs="Calibri Light"/>
          <w:sz w:val="20"/>
          <w:szCs w:val="21"/>
          <w:shd w:val="clear" w:color="auto" w:fill="FFFFFF"/>
        </w:rPr>
        <w:t xml:space="preserve">enterprise and cloud apps, </w:t>
      </w:r>
      <w:r w:rsidR="00EC65AB" w:rsidRPr="00EC65AB">
        <w:rPr>
          <w:rFonts w:ascii="Calibri Light" w:eastAsia="Times New Roman" w:hAnsi="Calibri Light" w:cs="Calibri Light"/>
          <w:sz w:val="20"/>
          <w:szCs w:val="21"/>
          <w:shd w:val="clear" w:color="auto" w:fill="FFFFFF"/>
        </w:rPr>
        <w:t xml:space="preserve">data science, digital marketing, </w:t>
      </w:r>
      <w:r w:rsidR="00371B2B">
        <w:rPr>
          <w:rFonts w:ascii="Calibri Light" w:eastAsia="Times New Roman" w:hAnsi="Calibri Light" w:cs="Calibri Light"/>
          <w:sz w:val="20"/>
          <w:szCs w:val="21"/>
          <w:shd w:val="clear" w:color="auto" w:fill="FFFFFF"/>
        </w:rPr>
        <w:t>customer support</w:t>
      </w:r>
      <w:r w:rsidR="00F758D0">
        <w:rPr>
          <w:rFonts w:ascii="Calibri Light" w:eastAsia="Times New Roman" w:hAnsi="Calibri Light" w:cs="Calibri Light"/>
          <w:sz w:val="20"/>
          <w:szCs w:val="21"/>
          <w:shd w:val="clear" w:color="auto" w:fill="FFFFFF"/>
        </w:rPr>
        <w:t xml:space="preserve"> and creative</w:t>
      </w:r>
      <w:r w:rsidR="00697022">
        <w:rPr>
          <w:rFonts w:ascii="Calibri Light" w:eastAsia="Times New Roman" w:hAnsi="Calibri Light" w:cs="Calibri Light"/>
          <w:sz w:val="20"/>
          <w:szCs w:val="21"/>
          <w:shd w:val="clear" w:color="auto" w:fill="FFFFFF"/>
        </w:rPr>
        <w:t xml:space="preserve">, with a concentration </w:t>
      </w:r>
      <w:r w:rsidR="00F758D0">
        <w:rPr>
          <w:rFonts w:ascii="Calibri Light" w:eastAsia="Times New Roman" w:hAnsi="Calibri Light" w:cs="Calibri Light"/>
          <w:sz w:val="20"/>
          <w:szCs w:val="21"/>
          <w:shd w:val="clear" w:color="auto" w:fill="FFFFFF"/>
        </w:rPr>
        <w:t xml:space="preserve">on </w:t>
      </w:r>
      <w:r w:rsidR="00EC65AB" w:rsidRPr="00EC65AB">
        <w:rPr>
          <w:rFonts w:ascii="Calibri Light" w:eastAsia="Times New Roman" w:hAnsi="Calibri Light" w:cs="Calibri Light"/>
          <w:sz w:val="20"/>
          <w:szCs w:val="21"/>
          <w:shd w:val="clear" w:color="auto" w:fill="FFFFFF"/>
        </w:rPr>
        <w:t xml:space="preserve">driving digital </w:t>
      </w:r>
      <w:r w:rsidR="00697022">
        <w:rPr>
          <w:rFonts w:ascii="Calibri Light" w:eastAsia="Times New Roman" w:hAnsi="Calibri Light" w:cs="Calibri Light"/>
          <w:sz w:val="20"/>
          <w:szCs w:val="21"/>
          <w:shd w:val="clear" w:color="auto" w:fill="FFFFFF"/>
        </w:rPr>
        <w:t xml:space="preserve">transformation and </w:t>
      </w:r>
      <w:r w:rsidR="00B8463D">
        <w:rPr>
          <w:rFonts w:ascii="Calibri Light" w:eastAsia="Times New Roman" w:hAnsi="Calibri Light" w:cs="Calibri Light"/>
          <w:sz w:val="20"/>
          <w:szCs w:val="21"/>
          <w:shd w:val="clear" w:color="auto" w:fill="FFFFFF"/>
        </w:rPr>
        <w:t>innovation</w:t>
      </w:r>
      <w:r w:rsidR="00697022">
        <w:rPr>
          <w:rFonts w:ascii="Calibri Light" w:eastAsia="Times New Roman" w:hAnsi="Calibri Light" w:cs="Calibri Light"/>
          <w:sz w:val="20"/>
          <w:szCs w:val="21"/>
          <w:shd w:val="clear" w:color="auto" w:fill="FFFFFF"/>
        </w:rPr>
        <w:t xml:space="preserve">, growing the business, </w:t>
      </w:r>
      <w:r w:rsidR="00697022" w:rsidRPr="00697022">
        <w:rPr>
          <w:rFonts w:ascii="Calibri Light" w:eastAsia="Times New Roman" w:hAnsi="Calibri Light" w:cs="Calibri Light"/>
          <w:sz w:val="20"/>
          <w:szCs w:val="21"/>
          <w:shd w:val="clear" w:color="auto" w:fill="FFFFFF"/>
        </w:rPr>
        <w:t>enhanc</w:t>
      </w:r>
      <w:r w:rsidR="00697022">
        <w:rPr>
          <w:rFonts w:ascii="Calibri Light" w:eastAsia="Times New Roman" w:hAnsi="Calibri Light" w:cs="Calibri Light"/>
          <w:sz w:val="20"/>
          <w:szCs w:val="21"/>
          <w:shd w:val="clear" w:color="auto" w:fill="FFFFFF"/>
        </w:rPr>
        <w:t>ing</w:t>
      </w:r>
      <w:r w:rsidR="00697022" w:rsidRPr="00697022">
        <w:rPr>
          <w:rFonts w:ascii="Calibri Light" w:eastAsia="Times New Roman" w:hAnsi="Calibri Light" w:cs="Calibri Light"/>
          <w:sz w:val="20"/>
          <w:szCs w:val="21"/>
          <w:shd w:val="clear" w:color="auto" w:fill="FFFFFF"/>
        </w:rPr>
        <w:t xml:space="preserve"> </w:t>
      </w:r>
      <w:r w:rsidR="00697022">
        <w:rPr>
          <w:rFonts w:ascii="Calibri Light" w:eastAsia="Times New Roman" w:hAnsi="Calibri Light" w:cs="Calibri Light"/>
          <w:sz w:val="20"/>
          <w:szCs w:val="21"/>
          <w:shd w:val="clear" w:color="auto" w:fill="FFFFFF"/>
        </w:rPr>
        <w:t>business</w:t>
      </w:r>
      <w:r w:rsidR="00697022" w:rsidRPr="00697022">
        <w:rPr>
          <w:rFonts w:ascii="Calibri Light" w:eastAsia="Times New Roman" w:hAnsi="Calibri Light" w:cs="Calibri Light"/>
          <w:sz w:val="20"/>
          <w:szCs w:val="21"/>
          <w:shd w:val="clear" w:color="auto" w:fill="FFFFFF"/>
        </w:rPr>
        <w:t xml:space="preserve"> </w:t>
      </w:r>
      <w:r w:rsidR="00986DA3" w:rsidRPr="00697022">
        <w:rPr>
          <w:rFonts w:ascii="Calibri Light" w:eastAsia="Times New Roman" w:hAnsi="Calibri Light" w:cs="Calibri Light"/>
          <w:sz w:val="20"/>
          <w:szCs w:val="21"/>
          <w:shd w:val="clear" w:color="auto" w:fill="FFFFFF"/>
        </w:rPr>
        <w:t>process</w:t>
      </w:r>
      <w:r w:rsidR="00986DA3">
        <w:rPr>
          <w:rFonts w:ascii="Calibri Light" w:eastAsia="Times New Roman" w:hAnsi="Calibri Light" w:cs="Calibri Light"/>
          <w:sz w:val="20"/>
          <w:szCs w:val="21"/>
          <w:shd w:val="clear" w:color="auto" w:fill="FFFFFF"/>
        </w:rPr>
        <w:t>es,</w:t>
      </w:r>
      <w:r w:rsidR="00697022">
        <w:rPr>
          <w:rFonts w:ascii="Calibri Light" w:eastAsia="Times New Roman" w:hAnsi="Calibri Light" w:cs="Calibri Light"/>
          <w:sz w:val="20"/>
          <w:szCs w:val="21"/>
          <w:shd w:val="clear" w:color="auto" w:fill="FFFFFF"/>
        </w:rPr>
        <w:t xml:space="preserve"> </w:t>
      </w:r>
      <w:r w:rsidR="00697022" w:rsidRPr="00697022">
        <w:rPr>
          <w:rFonts w:ascii="Calibri Light" w:eastAsia="Times New Roman" w:hAnsi="Calibri Light" w:cs="Calibri Light"/>
          <w:sz w:val="20"/>
          <w:szCs w:val="21"/>
          <w:shd w:val="clear" w:color="auto" w:fill="FFFFFF"/>
        </w:rPr>
        <w:t>and streamlin</w:t>
      </w:r>
      <w:r w:rsidR="00697022">
        <w:rPr>
          <w:rFonts w:ascii="Calibri Light" w:eastAsia="Times New Roman" w:hAnsi="Calibri Light" w:cs="Calibri Light"/>
          <w:sz w:val="20"/>
          <w:szCs w:val="21"/>
          <w:shd w:val="clear" w:color="auto" w:fill="FFFFFF"/>
        </w:rPr>
        <w:t>ing</w:t>
      </w:r>
      <w:r w:rsidR="00697022" w:rsidRPr="00697022">
        <w:rPr>
          <w:rFonts w:ascii="Calibri Light" w:eastAsia="Times New Roman" w:hAnsi="Calibri Light" w:cs="Calibri Light"/>
          <w:sz w:val="20"/>
          <w:szCs w:val="21"/>
          <w:shd w:val="clear" w:color="auto" w:fill="FFFFFF"/>
        </w:rPr>
        <w:t xml:space="preserve"> operation</w:t>
      </w:r>
      <w:r w:rsidR="00697022">
        <w:rPr>
          <w:rFonts w:ascii="Calibri Light" w:eastAsia="Times New Roman" w:hAnsi="Calibri Light" w:cs="Calibri Light"/>
          <w:sz w:val="20"/>
          <w:szCs w:val="21"/>
          <w:shd w:val="clear" w:color="auto" w:fill="FFFFFF"/>
        </w:rPr>
        <w:t>al</w:t>
      </w:r>
      <w:r w:rsidR="00697022" w:rsidRPr="00697022">
        <w:rPr>
          <w:rFonts w:ascii="Calibri Light" w:eastAsia="Times New Roman" w:hAnsi="Calibri Light" w:cs="Calibri Light"/>
          <w:sz w:val="20"/>
          <w:szCs w:val="21"/>
          <w:shd w:val="clear" w:color="auto" w:fill="FFFFFF"/>
        </w:rPr>
        <w:t xml:space="preserve"> costs.</w:t>
      </w:r>
    </w:p>
    <w:p w14:paraId="0606FC9D" w14:textId="47F60E2E" w:rsidR="004F1B8B" w:rsidRDefault="004F1B8B" w:rsidP="00C56E36">
      <w:pPr>
        <w:pStyle w:val="Default"/>
        <w:numPr>
          <w:ilvl w:val="0"/>
          <w:numId w:val="12"/>
        </w:numPr>
        <w:spacing w:before="20" w:after="20"/>
        <w:rPr>
          <w:rFonts w:ascii="Calibri Light" w:hAnsi="Calibri Light" w:cs="Calibri Light"/>
          <w:sz w:val="20"/>
          <w:szCs w:val="20"/>
        </w:rPr>
      </w:pPr>
      <w:r>
        <w:rPr>
          <w:rFonts w:ascii="Calibri Light" w:hAnsi="Calibri Light" w:cs="Calibri Light"/>
          <w:sz w:val="20"/>
          <w:szCs w:val="20"/>
        </w:rPr>
        <w:t>Performed global assessment</w:t>
      </w:r>
      <w:r w:rsidR="00EA55E7">
        <w:rPr>
          <w:rFonts w:ascii="Calibri Light" w:hAnsi="Calibri Light" w:cs="Calibri Light"/>
          <w:sz w:val="20"/>
          <w:szCs w:val="20"/>
        </w:rPr>
        <w:t xml:space="preserve">, set digital transformation strategy, </w:t>
      </w:r>
      <w:r w:rsidR="002D1274">
        <w:rPr>
          <w:rFonts w:ascii="Calibri Light" w:hAnsi="Calibri Light" w:cs="Calibri Light"/>
          <w:sz w:val="20"/>
          <w:szCs w:val="20"/>
        </w:rPr>
        <w:t>built digital solutions team,</w:t>
      </w:r>
      <w:r w:rsidR="00EA55E7">
        <w:rPr>
          <w:rFonts w:ascii="Calibri Light" w:hAnsi="Calibri Light" w:cs="Calibri Light"/>
          <w:sz w:val="20"/>
          <w:szCs w:val="20"/>
        </w:rPr>
        <w:t xml:space="preserve"> and roadmap for cloud computing</w:t>
      </w:r>
      <w:r w:rsidR="0006427F">
        <w:rPr>
          <w:rFonts w:ascii="Calibri Light" w:hAnsi="Calibri Light" w:cs="Calibri Light"/>
          <w:sz w:val="20"/>
          <w:szCs w:val="20"/>
        </w:rPr>
        <w:t xml:space="preserve"> platforms, </w:t>
      </w:r>
      <w:r w:rsidR="00122809">
        <w:rPr>
          <w:rFonts w:ascii="Calibri Light" w:hAnsi="Calibri Light" w:cs="Calibri Light"/>
          <w:sz w:val="20"/>
          <w:szCs w:val="20"/>
        </w:rPr>
        <w:t xml:space="preserve">ERP, </w:t>
      </w:r>
      <w:r w:rsidR="00EA55E7">
        <w:rPr>
          <w:rFonts w:ascii="Calibri Light" w:hAnsi="Calibri Light" w:cs="Calibri Light"/>
          <w:sz w:val="20"/>
          <w:szCs w:val="20"/>
        </w:rPr>
        <w:t>RPA, AI,</w:t>
      </w:r>
      <w:r w:rsidR="0006427F">
        <w:rPr>
          <w:rFonts w:ascii="Calibri Light" w:hAnsi="Calibri Light" w:cs="Calibri Light"/>
          <w:sz w:val="20"/>
          <w:szCs w:val="20"/>
        </w:rPr>
        <w:t xml:space="preserve"> content management, </w:t>
      </w:r>
      <w:r w:rsidR="00552121">
        <w:rPr>
          <w:rFonts w:ascii="Calibri Light" w:hAnsi="Calibri Light" w:cs="Calibri Light"/>
          <w:sz w:val="20"/>
          <w:szCs w:val="20"/>
        </w:rPr>
        <w:t xml:space="preserve">supply chain, </w:t>
      </w:r>
      <w:r w:rsidR="0006427F">
        <w:rPr>
          <w:rFonts w:ascii="Calibri Light" w:hAnsi="Calibri Light" w:cs="Calibri Light"/>
          <w:sz w:val="20"/>
          <w:szCs w:val="20"/>
        </w:rPr>
        <w:t>e-commerce and other digital technologies.</w:t>
      </w:r>
    </w:p>
    <w:p w14:paraId="5A48EBCE" w14:textId="37D78B0C" w:rsidR="00C56E36" w:rsidRPr="00C56E36" w:rsidRDefault="00C56E36" w:rsidP="00C56E36">
      <w:pPr>
        <w:pStyle w:val="Default"/>
        <w:numPr>
          <w:ilvl w:val="0"/>
          <w:numId w:val="12"/>
        </w:numPr>
        <w:spacing w:before="20" w:after="20"/>
        <w:rPr>
          <w:rFonts w:ascii="Calibri Light" w:hAnsi="Calibri Light" w:cs="Calibri Light"/>
          <w:sz w:val="20"/>
          <w:szCs w:val="20"/>
        </w:rPr>
      </w:pPr>
      <w:r w:rsidRPr="00195254">
        <w:rPr>
          <w:rFonts w:ascii="Calibri Light" w:hAnsi="Calibri Light" w:cs="Calibri Light"/>
          <w:sz w:val="20"/>
          <w:szCs w:val="20"/>
        </w:rPr>
        <w:t xml:space="preserve">Led </w:t>
      </w:r>
      <w:r>
        <w:rPr>
          <w:rFonts w:ascii="Calibri Light" w:hAnsi="Calibri Light" w:cs="Calibri Light"/>
          <w:sz w:val="20"/>
          <w:szCs w:val="20"/>
        </w:rPr>
        <w:t>implementation</w:t>
      </w:r>
      <w:r w:rsidRPr="00195254">
        <w:rPr>
          <w:rFonts w:ascii="Calibri Light" w:hAnsi="Calibri Light" w:cs="Calibri Light"/>
          <w:sz w:val="20"/>
          <w:szCs w:val="20"/>
        </w:rPr>
        <w:t xml:space="preserve"> of </w:t>
      </w:r>
      <w:r>
        <w:rPr>
          <w:rFonts w:ascii="Calibri Light" w:hAnsi="Calibri Light" w:cs="Calibri Light"/>
          <w:sz w:val="20"/>
          <w:szCs w:val="20"/>
        </w:rPr>
        <w:t xml:space="preserve">SaaS </w:t>
      </w:r>
      <w:r w:rsidRPr="00195254">
        <w:rPr>
          <w:rFonts w:ascii="Calibri Light" w:hAnsi="Calibri Light" w:cs="Calibri Light"/>
          <w:sz w:val="20"/>
          <w:szCs w:val="20"/>
        </w:rPr>
        <w:t xml:space="preserve">DAM facilitating automation, security, reduction of duplicative content, </w:t>
      </w:r>
      <w:r>
        <w:rPr>
          <w:rFonts w:ascii="Calibri Light" w:hAnsi="Calibri Light" w:cs="Calibri Light"/>
          <w:sz w:val="20"/>
          <w:szCs w:val="20"/>
        </w:rPr>
        <w:t xml:space="preserve">AI-based metadata creation, digital publication to partners, </w:t>
      </w:r>
      <w:r w:rsidRPr="00195254">
        <w:rPr>
          <w:rFonts w:ascii="Calibri Light" w:hAnsi="Calibri Light" w:cs="Calibri Light"/>
          <w:sz w:val="20"/>
          <w:szCs w:val="20"/>
        </w:rPr>
        <w:t>one source of the truth and jettisoning 8 repositories, saving &gt;$500k annually.</w:t>
      </w:r>
    </w:p>
    <w:p w14:paraId="4D511F97" w14:textId="2A90B1A3" w:rsidR="00C56E36" w:rsidRPr="00C56E36" w:rsidRDefault="00C56E36" w:rsidP="00C56E36">
      <w:pPr>
        <w:pStyle w:val="Default"/>
        <w:numPr>
          <w:ilvl w:val="0"/>
          <w:numId w:val="12"/>
        </w:numPr>
        <w:spacing w:before="20" w:after="20"/>
        <w:rPr>
          <w:rFonts w:ascii="Calibri Light" w:hAnsi="Calibri Light" w:cs="Calibri Light"/>
          <w:sz w:val="20"/>
          <w:szCs w:val="20"/>
        </w:rPr>
      </w:pPr>
      <w:r>
        <w:rPr>
          <w:rFonts w:ascii="Calibri Light" w:hAnsi="Calibri Light" w:cs="Calibri Light"/>
          <w:sz w:val="20"/>
          <w:szCs w:val="20"/>
        </w:rPr>
        <w:t>Led D2C P&amp;L from -$950k business to multimillion dollar profits, increasing AOV and ROAS, implementing SEO, driving social, and implementing international sales and loyalty program.</w:t>
      </w:r>
    </w:p>
    <w:p w14:paraId="415EE40E" w14:textId="4BA67E89" w:rsidR="002974B1" w:rsidRPr="002974B1" w:rsidRDefault="002974B1" w:rsidP="00C56E36">
      <w:pPr>
        <w:pStyle w:val="Default"/>
        <w:numPr>
          <w:ilvl w:val="0"/>
          <w:numId w:val="12"/>
        </w:numPr>
        <w:spacing w:before="20" w:after="20"/>
        <w:rPr>
          <w:rFonts w:ascii="Calibri Light" w:hAnsi="Calibri Light" w:cs="Calibri Light"/>
          <w:sz w:val="20"/>
          <w:szCs w:val="20"/>
        </w:rPr>
      </w:pPr>
      <w:r w:rsidRPr="00195254">
        <w:rPr>
          <w:rFonts w:ascii="Calibri Light" w:hAnsi="Calibri Light" w:cs="Calibri Light"/>
          <w:sz w:val="20"/>
          <w:szCs w:val="20"/>
        </w:rPr>
        <w:lastRenderedPageBreak/>
        <w:t xml:space="preserve">Led creation of </w:t>
      </w:r>
      <w:r>
        <w:rPr>
          <w:rFonts w:ascii="Calibri Light" w:hAnsi="Calibri Light" w:cs="Calibri Light"/>
          <w:sz w:val="20"/>
          <w:szCs w:val="20"/>
        </w:rPr>
        <w:t>app platform; allows</w:t>
      </w:r>
      <w:r w:rsidRPr="00195254">
        <w:rPr>
          <w:rFonts w:ascii="Calibri Light" w:hAnsi="Calibri Light" w:cs="Calibri Light"/>
          <w:sz w:val="20"/>
          <w:szCs w:val="20"/>
        </w:rPr>
        <w:t xml:space="preserve"> parents to set goals for children and reward them with NFTs that can then be redeemed for physical produc</w:t>
      </w:r>
      <w:r>
        <w:rPr>
          <w:rFonts w:ascii="Calibri Light" w:hAnsi="Calibri Light" w:cs="Calibri Light"/>
          <w:sz w:val="20"/>
          <w:szCs w:val="20"/>
        </w:rPr>
        <w:t>t via D2C.</w:t>
      </w:r>
    </w:p>
    <w:p w14:paraId="18F0C2FE" w14:textId="584099F3" w:rsidR="004C19A4" w:rsidRDefault="004C19A4" w:rsidP="00C56E36">
      <w:pPr>
        <w:pStyle w:val="Default"/>
        <w:numPr>
          <w:ilvl w:val="0"/>
          <w:numId w:val="12"/>
        </w:numPr>
        <w:spacing w:before="20" w:after="20"/>
        <w:rPr>
          <w:rFonts w:ascii="Calibri Light" w:hAnsi="Calibri Light" w:cs="Calibri Light"/>
          <w:sz w:val="20"/>
          <w:szCs w:val="20"/>
        </w:rPr>
      </w:pPr>
      <w:r w:rsidRPr="00195254">
        <w:rPr>
          <w:rFonts w:ascii="Calibri Light" w:hAnsi="Calibri Light" w:cs="Calibri Light"/>
          <w:sz w:val="20"/>
          <w:szCs w:val="20"/>
        </w:rPr>
        <w:t>Created data science function, driving data collection globally</w:t>
      </w:r>
      <w:r>
        <w:rPr>
          <w:rFonts w:ascii="Calibri Light" w:hAnsi="Calibri Light" w:cs="Calibri Light"/>
          <w:sz w:val="20"/>
          <w:szCs w:val="20"/>
        </w:rPr>
        <w:t xml:space="preserve">; implemented enterprise-level cloud data warehouse, </w:t>
      </w:r>
      <w:r w:rsidRPr="00195254">
        <w:rPr>
          <w:rFonts w:ascii="Calibri Light" w:hAnsi="Calibri Light" w:cs="Calibri Light"/>
          <w:sz w:val="20"/>
          <w:szCs w:val="20"/>
        </w:rPr>
        <w:t>develop</w:t>
      </w:r>
      <w:r>
        <w:rPr>
          <w:rFonts w:ascii="Calibri Light" w:hAnsi="Calibri Light" w:cs="Calibri Light"/>
          <w:sz w:val="20"/>
          <w:szCs w:val="20"/>
        </w:rPr>
        <w:t>ed</w:t>
      </w:r>
      <w:r w:rsidRPr="00195254">
        <w:rPr>
          <w:rFonts w:ascii="Calibri Light" w:hAnsi="Calibri Light" w:cs="Calibri Light"/>
          <w:sz w:val="20"/>
          <w:szCs w:val="20"/>
        </w:rPr>
        <w:t xml:space="preserve"> sleeping giant inventory solution highlighting &gt;$70M in lost sales </w:t>
      </w:r>
      <w:r>
        <w:rPr>
          <w:rFonts w:ascii="Calibri Light" w:hAnsi="Calibri Light" w:cs="Calibri Light"/>
          <w:sz w:val="20"/>
          <w:szCs w:val="20"/>
        </w:rPr>
        <w:t xml:space="preserve">annually, </w:t>
      </w:r>
      <w:r w:rsidRPr="00195254">
        <w:rPr>
          <w:rFonts w:ascii="Calibri Light" w:hAnsi="Calibri Light" w:cs="Calibri Light"/>
          <w:sz w:val="20"/>
          <w:szCs w:val="20"/>
        </w:rPr>
        <w:t>and profit in buying tool</w:t>
      </w:r>
      <w:r>
        <w:rPr>
          <w:rFonts w:ascii="Calibri Light" w:hAnsi="Calibri Light" w:cs="Calibri Light"/>
          <w:sz w:val="20"/>
          <w:szCs w:val="20"/>
        </w:rPr>
        <w:t xml:space="preserve"> </w:t>
      </w:r>
      <w:r w:rsidRPr="00195254">
        <w:rPr>
          <w:rFonts w:ascii="Calibri Light" w:hAnsi="Calibri Light" w:cs="Calibri Light"/>
          <w:sz w:val="20"/>
          <w:szCs w:val="20"/>
        </w:rPr>
        <w:t>monitor</w:t>
      </w:r>
      <w:r>
        <w:rPr>
          <w:rFonts w:ascii="Calibri Light" w:hAnsi="Calibri Light" w:cs="Calibri Light"/>
          <w:sz w:val="20"/>
          <w:szCs w:val="20"/>
        </w:rPr>
        <w:t xml:space="preserve">ing </w:t>
      </w:r>
      <w:r w:rsidRPr="00195254">
        <w:rPr>
          <w:rFonts w:ascii="Calibri Light" w:hAnsi="Calibri Light" w:cs="Calibri Light"/>
          <w:sz w:val="20"/>
          <w:szCs w:val="20"/>
        </w:rPr>
        <w:t>cost thresholds increasing profitability for product design &gt;25%.</w:t>
      </w:r>
    </w:p>
    <w:p w14:paraId="008BE86A" w14:textId="72A1943A" w:rsidR="000B0DFD" w:rsidRPr="000B0DFD" w:rsidRDefault="005A754A" w:rsidP="00C56E36">
      <w:pPr>
        <w:pStyle w:val="Default"/>
        <w:numPr>
          <w:ilvl w:val="0"/>
          <w:numId w:val="12"/>
        </w:numPr>
        <w:spacing w:before="20" w:after="20"/>
        <w:rPr>
          <w:rFonts w:ascii="Calibri Light" w:hAnsi="Calibri Light" w:cs="Calibri Light"/>
          <w:sz w:val="20"/>
          <w:szCs w:val="20"/>
        </w:rPr>
      </w:pPr>
      <w:r>
        <w:rPr>
          <w:rFonts w:ascii="Calibri Light" w:hAnsi="Calibri Light" w:cs="Calibri Light"/>
          <w:sz w:val="20"/>
          <w:szCs w:val="20"/>
        </w:rPr>
        <w:t>Built</w:t>
      </w:r>
      <w:r w:rsidR="000B0DFD" w:rsidRPr="00195254">
        <w:rPr>
          <w:rFonts w:ascii="Calibri Light" w:hAnsi="Calibri Light" w:cs="Calibri Light"/>
          <w:sz w:val="20"/>
          <w:szCs w:val="20"/>
        </w:rPr>
        <w:t xml:space="preserve"> digital experience platform to consolidate all brand</w:t>
      </w:r>
      <w:r w:rsidR="000B0DFD">
        <w:rPr>
          <w:rFonts w:ascii="Calibri Light" w:hAnsi="Calibri Light" w:cs="Calibri Light"/>
          <w:sz w:val="20"/>
          <w:szCs w:val="20"/>
        </w:rPr>
        <w:t xml:space="preserve">, </w:t>
      </w:r>
      <w:r w:rsidR="000B0DFD" w:rsidRPr="00195254">
        <w:rPr>
          <w:rFonts w:ascii="Calibri Light" w:hAnsi="Calibri Light" w:cs="Calibri Light"/>
          <w:sz w:val="20"/>
          <w:szCs w:val="20"/>
        </w:rPr>
        <w:t>D2C</w:t>
      </w:r>
      <w:r w:rsidR="000B0DFD">
        <w:rPr>
          <w:rFonts w:ascii="Calibri Light" w:hAnsi="Calibri Light" w:cs="Calibri Light"/>
          <w:sz w:val="20"/>
          <w:szCs w:val="20"/>
        </w:rPr>
        <w:t xml:space="preserve"> and </w:t>
      </w:r>
      <w:proofErr w:type="spellStart"/>
      <w:r w:rsidR="000B0DFD">
        <w:rPr>
          <w:rFonts w:ascii="Calibri Light" w:hAnsi="Calibri Light" w:cs="Calibri Light"/>
          <w:sz w:val="20"/>
          <w:szCs w:val="20"/>
        </w:rPr>
        <w:t>corp</w:t>
      </w:r>
      <w:proofErr w:type="spellEnd"/>
      <w:r w:rsidR="000B0DFD" w:rsidRPr="00195254">
        <w:rPr>
          <w:rFonts w:ascii="Calibri Light" w:hAnsi="Calibri Light" w:cs="Calibri Light"/>
          <w:sz w:val="20"/>
          <w:szCs w:val="20"/>
        </w:rPr>
        <w:t xml:space="preserve"> sites, </w:t>
      </w:r>
      <w:r w:rsidR="000B0DFD">
        <w:rPr>
          <w:rFonts w:ascii="Calibri Light" w:hAnsi="Calibri Light" w:cs="Calibri Light"/>
          <w:sz w:val="20"/>
          <w:szCs w:val="20"/>
        </w:rPr>
        <w:t xml:space="preserve">incorporate </w:t>
      </w:r>
      <w:r w:rsidR="000B0DFD" w:rsidRPr="00195254">
        <w:rPr>
          <w:rFonts w:ascii="Calibri Light" w:hAnsi="Calibri Light" w:cs="Calibri Light"/>
          <w:sz w:val="20"/>
          <w:szCs w:val="20"/>
        </w:rPr>
        <w:t>B2B portal, introduce CDP, personalization, scale</w:t>
      </w:r>
      <w:r w:rsidR="000B0DFD">
        <w:rPr>
          <w:rFonts w:ascii="Calibri Light" w:hAnsi="Calibri Light" w:cs="Calibri Light"/>
          <w:sz w:val="20"/>
          <w:szCs w:val="20"/>
        </w:rPr>
        <w:t xml:space="preserve"> </w:t>
      </w:r>
      <w:r w:rsidR="000B0DFD" w:rsidRPr="00195254">
        <w:rPr>
          <w:rFonts w:ascii="Calibri Light" w:hAnsi="Calibri Light" w:cs="Calibri Light"/>
          <w:sz w:val="20"/>
          <w:szCs w:val="20"/>
        </w:rPr>
        <w:t>and drive sales on a global parent store.</w:t>
      </w:r>
    </w:p>
    <w:p w14:paraId="19328878" w14:textId="510843D6" w:rsidR="00BA5885" w:rsidRPr="00E500CA" w:rsidRDefault="00104F75" w:rsidP="00C56E36">
      <w:pPr>
        <w:pStyle w:val="Default"/>
        <w:numPr>
          <w:ilvl w:val="0"/>
          <w:numId w:val="12"/>
        </w:numPr>
        <w:spacing w:before="20" w:after="20"/>
        <w:rPr>
          <w:rFonts w:ascii="Calibri Light" w:hAnsi="Calibri Light" w:cs="Calibri Light"/>
          <w:sz w:val="20"/>
          <w:szCs w:val="20"/>
        </w:rPr>
      </w:pPr>
      <w:r>
        <w:rPr>
          <w:rFonts w:ascii="Calibri Light" w:hAnsi="Calibri Light" w:cs="Calibri Light"/>
          <w:sz w:val="20"/>
          <w:szCs w:val="20"/>
        </w:rPr>
        <w:t xml:space="preserve">Using QR codes </w:t>
      </w:r>
      <w:r w:rsidR="00083776">
        <w:rPr>
          <w:rFonts w:ascii="Calibri Light" w:hAnsi="Calibri Light" w:cs="Calibri Light"/>
          <w:sz w:val="20"/>
          <w:szCs w:val="20"/>
        </w:rPr>
        <w:t>on</w:t>
      </w:r>
      <w:r>
        <w:rPr>
          <w:rFonts w:ascii="Calibri Light" w:hAnsi="Calibri Light" w:cs="Calibri Light"/>
          <w:sz w:val="20"/>
          <w:szCs w:val="20"/>
        </w:rPr>
        <w:t xml:space="preserve"> product packaging, drove data collection via registrations and introduced AR for product illustration</w:t>
      </w:r>
      <w:r w:rsidR="006129B5">
        <w:rPr>
          <w:rFonts w:ascii="Calibri Light" w:hAnsi="Calibri Light" w:cs="Calibri Light"/>
          <w:sz w:val="20"/>
          <w:szCs w:val="20"/>
        </w:rPr>
        <w:t>,</w:t>
      </w:r>
      <w:r>
        <w:rPr>
          <w:rFonts w:ascii="Calibri Light" w:hAnsi="Calibri Light" w:cs="Calibri Light"/>
          <w:sz w:val="20"/>
          <w:szCs w:val="20"/>
        </w:rPr>
        <w:t xml:space="preserve"> </w:t>
      </w:r>
      <w:r w:rsidR="006129B5">
        <w:rPr>
          <w:rFonts w:ascii="Calibri Light" w:hAnsi="Calibri Light" w:cs="Calibri Light"/>
          <w:sz w:val="20"/>
          <w:szCs w:val="20"/>
        </w:rPr>
        <w:t>placement, and immersive experiences.</w:t>
      </w:r>
    </w:p>
    <w:p w14:paraId="1FAA4E21" w14:textId="710DDAE4" w:rsidR="00D81BF4" w:rsidRPr="00C8354D" w:rsidRDefault="0011413A" w:rsidP="00C8354D">
      <w:pPr>
        <w:pStyle w:val="Default"/>
        <w:numPr>
          <w:ilvl w:val="0"/>
          <w:numId w:val="12"/>
        </w:numPr>
        <w:spacing w:before="20" w:after="20"/>
        <w:rPr>
          <w:rFonts w:ascii="Calibri Light" w:hAnsi="Calibri Light" w:cs="Calibri Light"/>
          <w:sz w:val="20"/>
          <w:szCs w:val="20"/>
        </w:rPr>
      </w:pPr>
      <w:r w:rsidRPr="00195254">
        <w:rPr>
          <w:rFonts w:ascii="Calibri Light" w:hAnsi="Calibri Light" w:cs="Calibri Light"/>
          <w:sz w:val="20"/>
          <w:szCs w:val="20"/>
        </w:rPr>
        <w:t xml:space="preserve">Implemented </w:t>
      </w:r>
      <w:r w:rsidR="00083776">
        <w:rPr>
          <w:rFonts w:ascii="Calibri Light" w:hAnsi="Calibri Light" w:cs="Calibri Light"/>
          <w:sz w:val="20"/>
          <w:szCs w:val="20"/>
        </w:rPr>
        <w:t xml:space="preserve">SaaS </w:t>
      </w:r>
      <w:r w:rsidRPr="00195254">
        <w:rPr>
          <w:rFonts w:ascii="Calibri Light" w:hAnsi="Calibri Light" w:cs="Calibri Light"/>
          <w:sz w:val="20"/>
          <w:szCs w:val="20"/>
        </w:rPr>
        <w:t xml:space="preserve">transportation visibility platform </w:t>
      </w:r>
      <w:r w:rsidR="00F35DD7" w:rsidRPr="00195254">
        <w:rPr>
          <w:rFonts w:ascii="Calibri Light" w:hAnsi="Calibri Light" w:cs="Calibri Light"/>
          <w:sz w:val="20"/>
          <w:szCs w:val="20"/>
        </w:rPr>
        <w:t xml:space="preserve">improving supply chain </w:t>
      </w:r>
      <w:r w:rsidR="00DB0CC5" w:rsidRPr="00195254">
        <w:rPr>
          <w:rFonts w:ascii="Calibri Light" w:hAnsi="Calibri Light" w:cs="Calibri Light"/>
          <w:sz w:val="20"/>
          <w:szCs w:val="20"/>
        </w:rPr>
        <w:t>and</w:t>
      </w:r>
      <w:r w:rsidR="00F35DD7" w:rsidRPr="00195254">
        <w:rPr>
          <w:rFonts w:ascii="Calibri Light" w:hAnsi="Calibri Light" w:cs="Calibri Light"/>
          <w:sz w:val="20"/>
          <w:szCs w:val="20"/>
        </w:rPr>
        <w:t xml:space="preserve"> logistics operations, OTIF </w:t>
      </w:r>
      <w:r w:rsidR="00FB5765">
        <w:rPr>
          <w:rFonts w:ascii="Calibri Light" w:hAnsi="Calibri Light" w:cs="Calibri Light"/>
          <w:sz w:val="20"/>
          <w:szCs w:val="20"/>
        </w:rPr>
        <w:t xml:space="preserve">delivery </w:t>
      </w:r>
      <w:r w:rsidR="00F35DD7" w:rsidRPr="00195254">
        <w:rPr>
          <w:rFonts w:ascii="Calibri Light" w:hAnsi="Calibri Light" w:cs="Calibri Light"/>
          <w:sz w:val="20"/>
          <w:szCs w:val="20"/>
        </w:rPr>
        <w:t xml:space="preserve">and </w:t>
      </w:r>
      <w:r w:rsidR="00FB5765">
        <w:rPr>
          <w:rFonts w:ascii="Calibri Light" w:hAnsi="Calibri Light" w:cs="Calibri Light"/>
          <w:sz w:val="20"/>
          <w:szCs w:val="20"/>
        </w:rPr>
        <w:t xml:space="preserve">improved </w:t>
      </w:r>
      <w:r w:rsidR="00F35DD7" w:rsidRPr="00195254">
        <w:rPr>
          <w:rFonts w:ascii="Calibri Light" w:hAnsi="Calibri Light" w:cs="Calibri Light"/>
          <w:sz w:val="20"/>
          <w:szCs w:val="20"/>
        </w:rPr>
        <w:t>inventory management</w:t>
      </w:r>
      <w:r w:rsidR="00D169EC">
        <w:rPr>
          <w:rFonts w:ascii="Calibri Light" w:hAnsi="Calibri Light" w:cs="Calibri Light"/>
          <w:sz w:val="20"/>
          <w:szCs w:val="20"/>
        </w:rPr>
        <w:t xml:space="preserve">, tracking </w:t>
      </w:r>
      <w:r w:rsidR="00FB5765">
        <w:rPr>
          <w:rFonts w:ascii="Calibri Light" w:hAnsi="Calibri Light" w:cs="Calibri Light"/>
          <w:sz w:val="20"/>
          <w:szCs w:val="20"/>
        </w:rPr>
        <w:t>&gt;</w:t>
      </w:r>
      <w:r w:rsidR="007E24FA">
        <w:rPr>
          <w:rFonts w:ascii="Calibri Light" w:hAnsi="Calibri Light" w:cs="Calibri Light"/>
          <w:sz w:val="20"/>
          <w:szCs w:val="20"/>
        </w:rPr>
        <w:t>9</w:t>
      </w:r>
      <w:r w:rsidR="00FB5765">
        <w:rPr>
          <w:rFonts w:ascii="Calibri Light" w:hAnsi="Calibri Light" w:cs="Calibri Light"/>
          <w:sz w:val="20"/>
          <w:szCs w:val="20"/>
        </w:rPr>
        <w:t>0</w:t>
      </w:r>
      <w:r w:rsidR="00D169EC">
        <w:rPr>
          <w:rFonts w:ascii="Calibri Light" w:hAnsi="Calibri Light" w:cs="Calibri Light"/>
          <w:sz w:val="20"/>
          <w:szCs w:val="20"/>
        </w:rPr>
        <w:t>% of shipments</w:t>
      </w:r>
      <w:r w:rsidR="003473AB">
        <w:rPr>
          <w:rFonts w:ascii="Calibri Light" w:hAnsi="Calibri Light" w:cs="Calibri Light"/>
          <w:sz w:val="20"/>
          <w:szCs w:val="20"/>
        </w:rPr>
        <w:t xml:space="preserve"> over ocea</w:t>
      </w:r>
      <w:r w:rsidR="007E24FA">
        <w:rPr>
          <w:rFonts w:ascii="Calibri Light" w:hAnsi="Calibri Light" w:cs="Calibri Light"/>
          <w:sz w:val="20"/>
          <w:szCs w:val="20"/>
        </w:rPr>
        <w:t xml:space="preserve">n, </w:t>
      </w:r>
      <w:r w:rsidR="003473AB">
        <w:rPr>
          <w:rFonts w:ascii="Calibri Light" w:hAnsi="Calibri Light" w:cs="Calibri Light"/>
          <w:sz w:val="20"/>
          <w:szCs w:val="20"/>
        </w:rPr>
        <w:t>rail</w:t>
      </w:r>
      <w:r w:rsidR="007E24FA">
        <w:rPr>
          <w:rFonts w:ascii="Calibri Light" w:hAnsi="Calibri Light" w:cs="Calibri Light"/>
          <w:sz w:val="20"/>
          <w:szCs w:val="20"/>
        </w:rPr>
        <w:t xml:space="preserve"> and truck</w:t>
      </w:r>
      <w:r w:rsidR="003473AB">
        <w:rPr>
          <w:rFonts w:ascii="Calibri Light" w:hAnsi="Calibri Light" w:cs="Calibri Light"/>
          <w:sz w:val="20"/>
          <w:szCs w:val="20"/>
        </w:rPr>
        <w:t>.</w:t>
      </w:r>
    </w:p>
    <w:p w14:paraId="7AC5A2EE" w14:textId="4BD3982F" w:rsidR="0011413A" w:rsidRPr="00195254" w:rsidRDefault="0000632A" w:rsidP="00C56E36">
      <w:pPr>
        <w:pStyle w:val="Default"/>
        <w:numPr>
          <w:ilvl w:val="0"/>
          <w:numId w:val="12"/>
        </w:numPr>
        <w:spacing w:before="20" w:after="20"/>
        <w:rPr>
          <w:rFonts w:ascii="Calibri Light" w:hAnsi="Calibri Light" w:cs="Calibri Light"/>
          <w:sz w:val="20"/>
          <w:szCs w:val="20"/>
        </w:rPr>
      </w:pPr>
      <w:r w:rsidRPr="00195254">
        <w:rPr>
          <w:rFonts w:ascii="Calibri Light" w:hAnsi="Calibri Light"/>
          <w:sz w:val="20"/>
          <w:szCs w:val="20"/>
        </w:rPr>
        <w:t>Implemented AI-based ADA compliance solution for D2C and 49 brand sites, curbing ADA suits, saving &gt;$</w:t>
      </w:r>
      <w:r w:rsidR="00FB5765">
        <w:rPr>
          <w:rFonts w:ascii="Calibri Light" w:hAnsi="Calibri Light"/>
          <w:sz w:val="20"/>
          <w:szCs w:val="20"/>
        </w:rPr>
        <w:t>2</w:t>
      </w:r>
      <w:r w:rsidR="00E500CA">
        <w:rPr>
          <w:rFonts w:ascii="Calibri Light" w:hAnsi="Calibri Light"/>
          <w:sz w:val="20"/>
          <w:szCs w:val="20"/>
        </w:rPr>
        <w:t>5</w:t>
      </w:r>
      <w:r w:rsidR="00FB5765">
        <w:rPr>
          <w:rFonts w:ascii="Calibri Light" w:hAnsi="Calibri Light"/>
          <w:sz w:val="20"/>
          <w:szCs w:val="20"/>
        </w:rPr>
        <w:t>0</w:t>
      </w:r>
      <w:r w:rsidRPr="00195254">
        <w:rPr>
          <w:rFonts w:ascii="Calibri Light" w:hAnsi="Calibri Light"/>
          <w:sz w:val="20"/>
          <w:szCs w:val="20"/>
        </w:rPr>
        <w:t>k annually.</w:t>
      </w:r>
    </w:p>
    <w:p w14:paraId="08511CC9" w14:textId="38F7B295" w:rsidR="002502E2" w:rsidRPr="00A56E9B" w:rsidRDefault="00DD0E04" w:rsidP="00C56E36">
      <w:pPr>
        <w:pStyle w:val="Default"/>
        <w:numPr>
          <w:ilvl w:val="0"/>
          <w:numId w:val="12"/>
        </w:numPr>
        <w:spacing w:before="20" w:after="20"/>
        <w:rPr>
          <w:rFonts w:ascii="Calibri Light" w:hAnsi="Calibri Light" w:cs="Calibri Light"/>
          <w:sz w:val="20"/>
          <w:szCs w:val="20"/>
        </w:rPr>
      </w:pPr>
      <w:r w:rsidRPr="00195254">
        <w:rPr>
          <w:rFonts w:ascii="Calibri Light" w:hAnsi="Calibri Light" w:cs="Calibri Light"/>
          <w:sz w:val="20"/>
          <w:szCs w:val="20"/>
        </w:rPr>
        <w:t>Led</w:t>
      </w:r>
      <w:r w:rsidR="008A063C" w:rsidRPr="00195254">
        <w:rPr>
          <w:rFonts w:ascii="Calibri Light" w:hAnsi="Calibri Light" w:cs="Calibri Light"/>
          <w:sz w:val="20"/>
          <w:szCs w:val="20"/>
        </w:rPr>
        <w:t xml:space="preserve"> forensic investigation of digital and physical fraud, implementing tools to help curb and track theft. </w:t>
      </w:r>
    </w:p>
    <w:p w14:paraId="6E98FF42" w14:textId="558CF13A" w:rsidR="003E6C52" w:rsidRPr="00195254" w:rsidRDefault="003E6C52" w:rsidP="00C56E36">
      <w:pPr>
        <w:pStyle w:val="Default"/>
        <w:numPr>
          <w:ilvl w:val="0"/>
          <w:numId w:val="12"/>
        </w:numPr>
        <w:spacing w:before="20" w:after="20"/>
        <w:rPr>
          <w:rFonts w:ascii="Calibri Light" w:hAnsi="Calibri Light" w:cs="Calibri Light"/>
          <w:sz w:val="20"/>
          <w:szCs w:val="20"/>
        </w:rPr>
      </w:pPr>
      <w:r>
        <w:rPr>
          <w:rFonts w:ascii="Calibri Light" w:hAnsi="Calibri Light" w:cs="Calibri Light"/>
          <w:sz w:val="20"/>
          <w:szCs w:val="20"/>
        </w:rPr>
        <w:t xml:space="preserve">Implementing Salesforce CRM and </w:t>
      </w:r>
      <w:r w:rsidR="009D2C4C">
        <w:rPr>
          <w:rFonts w:ascii="Calibri Light" w:hAnsi="Calibri Light" w:cs="Calibri Light"/>
          <w:sz w:val="20"/>
          <w:szCs w:val="20"/>
        </w:rPr>
        <w:t xml:space="preserve">marketing </w:t>
      </w:r>
      <w:r>
        <w:rPr>
          <w:rFonts w:ascii="Calibri Light" w:hAnsi="Calibri Light" w:cs="Calibri Light"/>
          <w:sz w:val="20"/>
          <w:szCs w:val="20"/>
        </w:rPr>
        <w:t>solutions</w:t>
      </w:r>
      <w:r w:rsidR="00B36447">
        <w:rPr>
          <w:rFonts w:ascii="Calibri Light" w:hAnsi="Calibri Light" w:cs="Calibri Light"/>
          <w:sz w:val="20"/>
          <w:szCs w:val="20"/>
        </w:rPr>
        <w:t xml:space="preserve"> for EMEA</w:t>
      </w:r>
      <w:r>
        <w:rPr>
          <w:rFonts w:ascii="Calibri Light" w:hAnsi="Calibri Light" w:cs="Calibri Light"/>
          <w:sz w:val="20"/>
          <w:szCs w:val="20"/>
        </w:rPr>
        <w:t xml:space="preserve"> with est. 13.5x ROI</w:t>
      </w:r>
      <w:r w:rsidR="00B36447">
        <w:rPr>
          <w:rFonts w:ascii="Calibri Light" w:hAnsi="Calibri Light" w:cs="Calibri Light"/>
          <w:sz w:val="20"/>
          <w:szCs w:val="20"/>
        </w:rPr>
        <w:t xml:space="preserve"> </w:t>
      </w:r>
      <w:r>
        <w:rPr>
          <w:rFonts w:ascii="Calibri Light" w:hAnsi="Calibri Light" w:cs="Calibri Light"/>
          <w:sz w:val="20"/>
          <w:szCs w:val="20"/>
        </w:rPr>
        <w:t>or &gt;$25M over 5 years.</w:t>
      </w:r>
    </w:p>
    <w:p w14:paraId="26D095EC" w14:textId="46941176" w:rsidR="00357724" w:rsidRPr="00195254" w:rsidRDefault="00357724" w:rsidP="00C56E36">
      <w:pPr>
        <w:pStyle w:val="Default"/>
        <w:numPr>
          <w:ilvl w:val="0"/>
          <w:numId w:val="12"/>
        </w:numPr>
        <w:spacing w:before="20" w:after="20"/>
        <w:rPr>
          <w:rFonts w:ascii="Calibri Light" w:hAnsi="Calibri Light" w:cs="Calibri Light"/>
          <w:sz w:val="20"/>
          <w:szCs w:val="20"/>
        </w:rPr>
      </w:pPr>
      <w:r w:rsidRPr="00195254">
        <w:rPr>
          <w:rFonts w:ascii="Calibri Light" w:hAnsi="Calibri Light" w:cs="Calibri Light"/>
          <w:sz w:val="20"/>
          <w:szCs w:val="20"/>
        </w:rPr>
        <w:t xml:space="preserve">Created modern career site with </w:t>
      </w:r>
      <w:r w:rsidR="00EE250E" w:rsidRPr="00195254">
        <w:rPr>
          <w:rFonts w:ascii="Calibri Light" w:hAnsi="Calibri Light" w:cs="Calibri Light"/>
          <w:sz w:val="20"/>
          <w:szCs w:val="20"/>
        </w:rPr>
        <w:t>ADP integration and gamification, increasing traffic and candidate submissions.</w:t>
      </w:r>
    </w:p>
    <w:p w14:paraId="181BB263" w14:textId="6356AEF8" w:rsidR="00721466" w:rsidRPr="00195254" w:rsidRDefault="00721466" w:rsidP="00C56E36">
      <w:pPr>
        <w:pStyle w:val="Default"/>
        <w:numPr>
          <w:ilvl w:val="0"/>
          <w:numId w:val="12"/>
        </w:numPr>
        <w:spacing w:before="20" w:after="20"/>
        <w:rPr>
          <w:rFonts w:ascii="Calibri Light" w:hAnsi="Calibri Light" w:cs="Calibri Light"/>
          <w:sz w:val="20"/>
          <w:szCs w:val="20"/>
        </w:rPr>
      </w:pPr>
      <w:r w:rsidRPr="00195254">
        <w:rPr>
          <w:rFonts w:ascii="Calibri Light" w:hAnsi="Calibri Light" w:cs="Calibri Light"/>
          <w:sz w:val="20"/>
          <w:szCs w:val="20"/>
        </w:rPr>
        <w:t xml:space="preserve">Headed </w:t>
      </w:r>
      <w:r w:rsidR="00356259" w:rsidRPr="00195254">
        <w:rPr>
          <w:rFonts w:ascii="Calibri Light" w:hAnsi="Calibri Light" w:cs="Calibri Light"/>
          <w:sz w:val="20"/>
          <w:szCs w:val="20"/>
        </w:rPr>
        <w:t xml:space="preserve">efforts to ‘walk the digital aisles’ </w:t>
      </w:r>
      <w:r w:rsidR="004B0BE6">
        <w:rPr>
          <w:rFonts w:ascii="Calibri Light" w:hAnsi="Calibri Light" w:cs="Calibri Light"/>
          <w:sz w:val="20"/>
          <w:szCs w:val="20"/>
        </w:rPr>
        <w:t xml:space="preserve">(B2B) </w:t>
      </w:r>
      <w:r w:rsidR="00356259" w:rsidRPr="00195254">
        <w:rPr>
          <w:rFonts w:ascii="Calibri Light" w:hAnsi="Calibri Light" w:cs="Calibri Light"/>
          <w:sz w:val="20"/>
          <w:szCs w:val="20"/>
        </w:rPr>
        <w:t xml:space="preserve">on Amazon, </w:t>
      </w:r>
      <w:proofErr w:type="gramStart"/>
      <w:r w:rsidR="00356259" w:rsidRPr="00195254">
        <w:rPr>
          <w:rFonts w:ascii="Calibri Light" w:hAnsi="Calibri Light" w:cs="Calibri Light"/>
          <w:sz w:val="20"/>
          <w:szCs w:val="20"/>
        </w:rPr>
        <w:t>Target</w:t>
      </w:r>
      <w:proofErr w:type="gramEnd"/>
      <w:r w:rsidR="00356259" w:rsidRPr="00195254">
        <w:rPr>
          <w:rFonts w:ascii="Calibri Light" w:hAnsi="Calibri Light" w:cs="Calibri Light"/>
          <w:sz w:val="20"/>
          <w:szCs w:val="20"/>
        </w:rPr>
        <w:t xml:space="preserve"> and Walmart, generating </w:t>
      </w:r>
      <w:r w:rsidR="00B74EF1" w:rsidRPr="00195254">
        <w:rPr>
          <w:rFonts w:ascii="Calibri Light" w:hAnsi="Calibri Light" w:cs="Calibri Light"/>
          <w:sz w:val="20"/>
          <w:szCs w:val="20"/>
        </w:rPr>
        <w:t>&gt;</w:t>
      </w:r>
      <w:r w:rsidR="00356259" w:rsidRPr="00195254">
        <w:rPr>
          <w:rFonts w:ascii="Calibri Light" w:hAnsi="Calibri Light" w:cs="Calibri Light"/>
          <w:sz w:val="20"/>
          <w:szCs w:val="20"/>
        </w:rPr>
        <w:t>$</w:t>
      </w:r>
      <w:r w:rsidR="00ED355E">
        <w:rPr>
          <w:rFonts w:ascii="Calibri Light" w:hAnsi="Calibri Light" w:cs="Calibri Light"/>
          <w:sz w:val="20"/>
          <w:szCs w:val="20"/>
        </w:rPr>
        <w:t>5</w:t>
      </w:r>
      <w:r w:rsidR="00356259" w:rsidRPr="00195254">
        <w:rPr>
          <w:rFonts w:ascii="Calibri Light" w:hAnsi="Calibri Light" w:cs="Calibri Light"/>
          <w:sz w:val="20"/>
          <w:szCs w:val="20"/>
        </w:rPr>
        <w:t>0M</w:t>
      </w:r>
      <w:r w:rsidR="00B74EF1" w:rsidRPr="00195254">
        <w:rPr>
          <w:rFonts w:ascii="Calibri Light" w:hAnsi="Calibri Light" w:cs="Calibri Light"/>
          <w:sz w:val="20"/>
          <w:szCs w:val="20"/>
        </w:rPr>
        <w:t xml:space="preserve"> in sales</w:t>
      </w:r>
      <w:r w:rsidR="00ED355E">
        <w:rPr>
          <w:rFonts w:ascii="Calibri Light" w:hAnsi="Calibri Light" w:cs="Calibri Light"/>
          <w:sz w:val="20"/>
          <w:szCs w:val="20"/>
        </w:rPr>
        <w:t xml:space="preserve"> annually.</w:t>
      </w:r>
    </w:p>
    <w:p w14:paraId="01D5634C" w14:textId="338D37EE" w:rsidR="00902CC6" w:rsidRDefault="002E58DB" w:rsidP="00A33532">
      <w:pPr>
        <w:pStyle w:val="Default"/>
        <w:spacing w:before="200" w:after="60"/>
        <w:rPr>
          <w:rFonts w:ascii="Calibri Light" w:hAnsi="Calibri Light"/>
          <w:b/>
          <w:bCs/>
          <w:sz w:val="21"/>
          <w:szCs w:val="21"/>
        </w:rPr>
      </w:pPr>
      <w:r>
        <w:rPr>
          <w:rFonts w:ascii="Calibri Light" w:hAnsi="Calibri Light"/>
          <w:b/>
          <w:bCs/>
          <w:sz w:val="21"/>
          <w:szCs w:val="21"/>
        </w:rPr>
        <w:t>Paul Hastings</w:t>
      </w:r>
      <w:r w:rsidR="00095A1E">
        <w:rPr>
          <w:rFonts w:ascii="Calibri Light" w:hAnsi="Calibri Light"/>
          <w:b/>
          <w:bCs/>
          <w:sz w:val="21"/>
          <w:szCs w:val="21"/>
        </w:rPr>
        <w:t xml:space="preserve"> LLP</w:t>
      </w:r>
      <w:r>
        <w:rPr>
          <w:rFonts w:ascii="Calibri Light" w:hAnsi="Calibri Light"/>
          <w:b/>
          <w:bCs/>
          <w:sz w:val="21"/>
          <w:szCs w:val="21"/>
        </w:rPr>
        <w:t xml:space="preserve"> </w:t>
      </w:r>
      <w:r w:rsidRPr="00943C08">
        <w:rPr>
          <w:rFonts w:ascii="Calibri Light" w:hAnsi="Calibri Light"/>
          <w:b/>
          <w:bCs/>
          <w:sz w:val="21"/>
          <w:szCs w:val="21"/>
        </w:rPr>
        <w:t xml:space="preserve">• </w:t>
      </w:r>
      <w:r>
        <w:rPr>
          <w:rFonts w:ascii="Calibri Light" w:hAnsi="Calibri Light"/>
          <w:b/>
          <w:bCs/>
          <w:sz w:val="21"/>
          <w:szCs w:val="21"/>
        </w:rPr>
        <w:t xml:space="preserve">Los </w:t>
      </w:r>
      <w:r w:rsidR="00BB4954">
        <w:rPr>
          <w:rFonts w:ascii="Calibri Light" w:hAnsi="Calibri Light"/>
          <w:b/>
          <w:bCs/>
          <w:sz w:val="21"/>
          <w:szCs w:val="21"/>
        </w:rPr>
        <w:t>A</w:t>
      </w:r>
      <w:r>
        <w:rPr>
          <w:rFonts w:ascii="Calibri Light" w:hAnsi="Calibri Light"/>
          <w:b/>
          <w:bCs/>
          <w:sz w:val="21"/>
          <w:szCs w:val="21"/>
        </w:rPr>
        <w:t xml:space="preserve">ngeles, CA        </w:t>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sidR="00FF40A5">
        <w:rPr>
          <w:rFonts w:ascii="Calibri Light" w:hAnsi="Calibri Light"/>
          <w:b/>
          <w:bCs/>
          <w:sz w:val="21"/>
          <w:szCs w:val="21"/>
        </w:rPr>
        <w:tab/>
      </w:r>
      <w:r w:rsidR="00095A1E">
        <w:rPr>
          <w:rFonts w:ascii="Calibri Light" w:hAnsi="Calibri Light"/>
          <w:b/>
          <w:bCs/>
          <w:sz w:val="21"/>
          <w:szCs w:val="21"/>
        </w:rPr>
        <w:t>20</w:t>
      </w:r>
      <w:r w:rsidR="00902CC6">
        <w:rPr>
          <w:rFonts w:ascii="Calibri Light" w:hAnsi="Calibri Light"/>
          <w:b/>
          <w:bCs/>
          <w:sz w:val="21"/>
          <w:szCs w:val="21"/>
        </w:rPr>
        <w:t xml:space="preserve">16 • </w:t>
      </w:r>
      <w:r w:rsidR="007B413F">
        <w:rPr>
          <w:rFonts w:ascii="Calibri Light" w:hAnsi="Calibri Light"/>
          <w:b/>
          <w:bCs/>
          <w:sz w:val="21"/>
          <w:szCs w:val="21"/>
        </w:rPr>
        <w:t>2021</w:t>
      </w:r>
    </w:p>
    <w:p w14:paraId="724F077D" w14:textId="77777777" w:rsidR="007321A7" w:rsidRPr="00215EB6" w:rsidRDefault="0098018A" w:rsidP="007321A7">
      <w:pPr>
        <w:pStyle w:val="Default"/>
        <w:spacing w:before="60" w:after="60"/>
        <w:rPr>
          <w:rFonts w:ascii="Calibri Light" w:hAnsi="Calibri Light"/>
          <w:bCs/>
          <w:sz w:val="20"/>
          <w:szCs w:val="20"/>
        </w:rPr>
      </w:pPr>
      <w:r>
        <w:rPr>
          <w:rFonts w:ascii="Calibri Light" w:hAnsi="Calibri Light"/>
          <w:bCs/>
          <w:sz w:val="20"/>
          <w:szCs w:val="20"/>
        </w:rPr>
        <w:t>One</w:t>
      </w:r>
      <w:r w:rsidR="000F6FC6" w:rsidRPr="00215EB6">
        <w:rPr>
          <w:rFonts w:ascii="Calibri Light" w:hAnsi="Calibri Light"/>
          <w:bCs/>
          <w:sz w:val="20"/>
          <w:szCs w:val="20"/>
        </w:rPr>
        <w:t xml:space="preserve"> of the world’s most innovative law firms, </w:t>
      </w:r>
      <w:r w:rsidR="006D201B" w:rsidRPr="00215EB6">
        <w:rPr>
          <w:rFonts w:ascii="Calibri Light" w:hAnsi="Calibri Light"/>
          <w:bCs/>
          <w:sz w:val="20"/>
          <w:szCs w:val="20"/>
        </w:rPr>
        <w:t xml:space="preserve">with </w:t>
      </w:r>
      <w:r w:rsidR="00876215" w:rsidRPr="00215EB6">
        <w:rPr>
          <w:rFonts w:ascii="Calibri Light" w:hAnsi="Calibri Light"/>
          <w:bCs/>
          <w:sz w:val="20"/>
          <w:szCs w:val="20"/>
        </w:rPr>
        <w:t>22</w:t>
      </w:r>
      <w:r w:rsidR="006D201B" w:rsidRPr="00215EB6">
        <w:rPr>
          <w:rFonts w:ascii="Calibri Light" w:hAnsi="Calibri Light"/>
          <w:bCs/>
          <w:sz w:val="20"/>
          <w:szCs w:val="20"/>
        </w:rPr>
        <w:t xml:space="preserve"> offices</w:t>
      </w:r>
      <w:r w:rsidR="006E438C">
        <w:rPr>
          <w:rFonts w:ascii="Calibri Light" w:hAnsi="Calibri Light"/>
          <w:bCs/>
          <w:sz w:val="20"/>
          <w:szCs w:val="20"/>
        </w:rPr>
        <w:t xml:space="preserve"> and</w:t>
      </w:r>
      <w:r w:rsidR="00FA6482" w:rsidRPr="00215EB6">
        <w:rPr>
          <w:rFonts w:ascii="Calibri Light" w:hAnsi="Calibri Light"/>
          <w:bCs/>
          <w:sz w:val="20"/>
          <w:szCs w:val="20"/>
        </w:rPr>
        <w:t xml:space="preserve"> </w:t>
      </w:r>
      <w:r w:rsidR="00093E20" w:rsidRPr="00215EB6">
        <w:rPr>
          <w:rFonts w:ascii="Calibri Light" w:hAnsi="Calibri Light"/>
          <w:bCs/>
          <w:sz w:val="20"/>
          <w:szCs w:val="20"/>
        </w:rPr>
        <w:t>$1.</w:t>
      </w:r>
      <w:r w:rsidR="00946169" w:rsidRPr="00215EB6">
        <w:rPr>
          <w:rFonts w:ascii="Calibri Light" w:hAnsi="Calibri Light"/>
          <w:bCs/>
          <w:sz w:val="20"/>
          <w:szCs w:val="20"/>
        </w:rPr>
        <w:t>2</w:t>
      </w:r>
      <w:r w:rsidR="00DA028F" w:rsidRPr="00215EB6">
        <w:rPr>
          <w:rFonts w:ascii="Calibri Light" w:hAnsi="Calibri Light"/>
          <w:bCs/>
          <w:sz w:val="20"/>
          <w:szCs w:val="20"/>
        </w:rPr>
        <w:t>B</w:t>
      </w:r>
      <w:r w:rsidR="006D201B" w:rsidRPr="00215EB6">
        <w:rPr>
          <w:rFonts w:ascii="Calibri Light" w:hAnsi="Calibri Light"/>
          <w:bCs/>
          <w:sz w:val="20"/>
          <w:szCs w:val="20"/>
        </w:rPr>
        <w:t>+</w:t>
      </w:r>
      <w:r w:rsidR="00093E20" w:rsidRPr="00215EB6">
        <w:rPr>
          <w:rFonts w:ascii="Calibri Light" w:hAnsi="Calibri Light"/>
          <w:bCs/>
          <w:sz w:val="20"/>
          <w:szCs w:val="20"/>
        </w:rPr>
        <w:t xml:space="preserve"> of revenue</w:t>
      </w:r>
      <w:r w:rsidR="006E438C">
        <w:rPr>
          <w:rFonts w:ascii="Calibri Light" w:hAnsi="Calibri Light"/>
          <w:bCs/>
          <w:sz w:val="20"/>
          <w:szCs w:val="20"/>
        </w:rPr>
        <w:t>.</w:t>
      </w:r>
    </w:p>
    <w:p w14:paraId="7B828AD8" w14:textId="222EB167" w:rsidR="00093E20" w:rsidRDefault="007321A7" w:rsidP="00400A3E">
      <w:pPr>
        <w:pStyle w:val="Default"/>
        <w:spacing w:before="60" w:after="60"/>
        <w:rPr>
          <w:rFonts w:ascii="Calibri Light" w:hAnsi="Calibri Light"/>
          <w:b/>
          <w:bCs/>
          <w:sz w:val="21"/>
          <w:szCs w:val="21"/>
        </w:rPr>
      </w:pPr>
      <w:r>
        <w:rPr>
          <w:rFonts w:ascii="Calibri Light" w:hAnsi="Calibri Light"/>
          <w:b/>
          <w:bCs/>
          <w:sz w:val="21"/>
          <w:szCs w:val="21"/>
        </w:rPr>
        <w:t>Chief Digital &amp; Innovation Officer</w:t>
      </w:r>
      <w:r w:rsidR="00093E20">
        <w:rPr>
          <w:rFonts w:ascii="Calibri Light" w:hAnsi="Calibri Light"/>
          <w:b/>
          <w:bCs/>
          <w:sz w:val="21"/>
          <w:szCs w:val="21"/>
        </w:rPr>
        <w:tab/>
      </w:r>
      <w:r w:rsidR="00093E20">
        <w:rPr>
          <w:rFonts w:ascii="Calibri Light" w:hAnsi="Calibri Light"/>
          <w:b/>
          <w:bCs/>
          <w:sz w:val="21"/>
          <w:szCs w:val="21"/>
        </w:rPr>
        <w:tab/>
      </w:r>
      <w:r w:rsidR="00093E20">
        <w:rPr>
          <w:rFonts w:ascii="Calibri Light" w:hAnsi="Calibri Light"/>
          <w:b/>
          <w:bCs/>
          <w:sz w:val="21"/>
          <w:szCs w:val="21"/>
        </w:rPr>
        <w:tab/>
      </w:r>
      <w:r w:rsidR="00093E20">
        <w:rPr>
          <w:rFonts w:ascii="Calibri Light" w:hAnsi="Calibri Light"/>
          <w:b/>
          <w:bCs/>
          <w:sz w:val="21"/>
          <w:szCs w:val="21"/>
        </w:rPr>
        <w:tab/>
      </w:r>
      <w:r w:rsidR="00093E20">
        <w:rPr>
          <w:rFonts w:ascii="Calibri Light" w:hAnsi="Calibri Light"/>
          <w:b/>
          <w:bCs/>
          <w:sz w:val="21"/>
          <w:szCs w:val="21"/>
        </w:rPr>
        <w:tab/>
      </w:r>
      <w:r w:rsidR="00093E20">
        <w:rPr>
          <w:rFonts w:ascii="Calibri Light" w:hAnsi="Calibri Light"/>
          <w:b/>
          <w:bCs/>
          <w:sz w:val="21"/>
          <w:szCs w:val="21"/>
        </w:rPr>
        <w:tab/>
      </w:r>
      <w:r w:rsidR="00093E20">
        <w:rPr>
          <w:rFonts w:ascii="Calibri Light" w:hAnsi="Calibri Light"/>
          <w:b/>
          <w:bCs/>
          <w:sz w:val="21"/>
          <w:szCs w:val="21"/>
        </w:rPr>
        <w:tab/>
      </w:r>
    </w:p>
    <w:p w14:paraId="5A15785A" w14:textId="230434BE" w:rsidR="00666EA7" w:rsidRPr="00090447" w:rsidRDefault="005B2927" w:rsidP="000F6FC6">
      <w:pPr>
        <w:pStyle w:val="Default"/>
        <w:spacing w:before="40" w:after="40"/>
        <w:rPr>
          <w:rFonts w:ascii="Calibri Light" w:hAnsi="Calibri Light" w:cs="Calibri Light"/>
          <w:sz w:val="20"/>
          <w:szCs w:val="20"/>
        </w:rPr>
      </w:pPr>
      <w:r w:rsidRPr="00090447">
        <w:rPr>
          <w:rFonts w:ascii="Calibri Light" w:eastAsia="Times New Roman" w:hAnsi="Calibri Light" w:cs="Calibri Light"/>
          <w:sz w:val="20"/>
          <w:szCs w:val="21"/>
          <w:shd w:val="clear" w:color="auto" w:fill="FFFFFF"/>
        </w:rPr>
        <w:t>Reporting to the CAO</w:t>
      </w:r>
      <w:r w:rsidR="002A765F" w:rsidRPr="00090447">
        <w:rPr>
          <w:rFonts w:ascii="Calibri Light" w:eastAsia="Times New Roman" w:hAnsi="Calibri Light" w:cs="Calibri Light"/>
          <w:sz w:val="20"/>
          <w:szCs w:val="21"/>
          <w:shd w:val="clear" w:color="auto" w:fill="FFFFFF"/>
        </w:rPr>
        <w:t>,</w:t>
      </w:r>
      <w:r w:rsidRPr="00090447">
        <w:rPr>
          <w:rFonts w:ascii="Calibri Light" w:eastAsia="Times New Roman" w:hAnsi="Calibri Light" w:cs="Calibri Light"/>
          <w:sz w:val="20"/>
          <w:szCs w:val="21"/>
          <w:shd w:val="clear" w:color="auto" w:fill="FFFFFF"/>
        </w:rPr>
        <w:t xml:space="preserve"> r</w:t>
      </w:r>
      <w:r w:rsidR="00155475" w:rsidRPr="00090447">
        <w:rPr>
          <w:rFonts w:ascii="Calibri Light" w:eastAsia="Times New Roman" w:hAnsi="Calibri Light" w:cs="Calibri Light"/>
          <w:sz w:val="20"/>
          <w:szCs w:val="21"/>
          <w:shd w:val="clear" w:color="auto" w:fill="FFFFFF"/>
        </w:rPr>
        <w:t>esponsible for driving digital initiatives</w:t>
      </w:r>
      <w:r w:rsidR="00C371B4" w:rsidRPr="00090447">
        <w:rPr>
          <w:rFonts w:ascii="Calibri Light" w:eastAsia="Times New Roman" w:hAnsi="Calibri Light" w:cs="Calibri Light"/>
          <w:sz w:val="20"/>
          <w:szCs w:val="21"/>
          <w:shd w:val="clear" w:color="auto" w:fill="FFFFFF"/>
        </w:rPr>
        <w:t xml:space="preserve"> and continuous improvement</w:t>
      </w:r>
      <w:r w:rsidR="003025A2" w:rsidRPr="00090447">
        <w:rPr>
          <w:rFonts w:ascii="Calibri Light" w:eastAsia="Times New Roman" w:hAnsi="Calibri Light" w:cs="Calibri Light"/>
          <w:sz w:val="20"/>
          <w:szCs w:val="21"/>
          <w:shd w:val="clear" w:color="auto" w:fill="FFFFFF"/>
        </w:rPr>
        <w:t xml:space="preserve"> through transformative </w:t>
      </w:r>
      <w:r w:rsidR="00D965F3" w:rsidRPr="00090447">
        <w:rPr>
          <w:rFonts w:ascii="Calibri Light" w:eastAsia="Times New Roman" w:hAnsi="Calibri Light" w:cs="Calibri Light"/>
          <w:sz w:val="20"/>
          <w:szCs w:val="21"/>
          <w:shd w:val="clear" w:color="auto" w:fill="FFFFFF"/>
        </w:rPr>
        <w:t>technology solutions and processes</w:t>
      </w:r>
      <w:r w:rsidR="000F6FC6" w:rsidRPr="00090447">
        <w:rPr>
          <w:rFonts w:ascii="Calibri Light" w:eastAsia="Times New Roman" w:hAnsi="Calibri Light" w:cs="Calibri Light"/>
          <w:sz w:val="20"/>
          <w:szCs w:val="21"/>
          <w:shd w:val="clear" w:color="auto" w:fill="FFFFFF"/>
        </w:rPr>
        <w:t xml:space="preserve">, </w:t>
      </w:r>
      <w:r w:rsidR="00666EA7" w:rsidRPr="00090447">
        <w:rPr>
          <w:rFonts w:ascii="Calibri Light" w:hAnsi="Calibri Light" w:cs="Calibri Light"/>
          <w:sz w:val="20"/>
          <w:szCs w:val="20"/>
        </w:rPr>
        <w:t xml:space="preserve">aligning with broader global functions and lines of </w:t>
      </w:r>
      <w:r w:rsidR="00B1174F" w:rsidRPr="00090447">
        <w:rPr>
          <w:rFonts w:ascii="Calibri Light" w:hAnsi="Calibri Light" w:cs="Calibri Light"/>
          <w:sz w:val="20"/>
          <w:szCs w:val="20"/>
        </w:rPr>
        <w:t>business,</w:t>
      </w:r>
      <w:r w:rsidR="004F07D0" w:rsidRPr="00090447">
        <w:rPr>
          <w:rFonts w:ascii="Calibri Light" w:hAnsi="Calibri Light" w:cs="Calibri Light"/>
          <w:sz w:val="20"/>
          <w:szCs w:val="20"/>
        </w:rPr>
        <w:t xml:space="preserve"> </w:t>
      </w:r>
      <w:r w:rsidR="00EA29EF" w:rsidRPr="00090447">
        <w:rPr>
          <w:rFonts w:ascii="Calibri Light" w:hAnsi="Calibri Light" w:cs="Calibri Light"/>
          <w:sz w:val="20"/>
          <w:szCs w:val="20"/>
        </w:rPr>
        <w:t xml:space="preserve">and </w:t>
      </w:r>
      <w:r w:rsidR="00D942A7" w:rsidRPr="00090447">
        <w:rPr>
          <w:rFonts w:ascii="Calibri Light" w:hAnsi="Calibri Light" w:cs="Calibri Light"/>
          <w:sz w:val="20"/>
          <w:szCs w:val="20"/>
        </w:rPr>
        <w:t>w</w:t>
      </w:r>
      <w:r w:rsidR="00C371B4" w:rsidRPr="00090447">
        <w:rPr>
          <w:rFonts w:ascii="Calibri Light" w:hAnsi="Calibri Light" w:cs="Calibri Light"/>
          <w:sz w:val="20"/>
          <w:szCs w:val="20"/>
        </w:rPr>
        <w:t xml:space="preserve">orking </w:t>
      </w:r>
      <w:r w:rsidR="00AD561A" w:rsidRPr="00090447">
        <w:rPr>
          <w:rFonts w:ascii="Calibri Light" w:hAnsi="Calibri Light" w:cs="Calibri Light"/>
          <w:sz w:val="20"/>
          <w:szCs w:val="20"/>
        </w:rPr>
        <w:t xml:space="preserve">with </w:t>
      </w:r>
      <w:r w:rsidR="00E7124D" w:rsidRPr="00090447">
        <w:rPr>
          <w:rFonts w:ascii="Calibri Light" w:hAnsi="Calibri Light" w:cs="Calibri Light"/>
          <w:sz w:val="20"/>
          <w:szCs w:val="20"/>
        </w:rPr>
        <w:t>cross-functional groups</w:t>
      </w:r>
      <w:r w:rsidR="00D942A7" w:rsidRPr="00090447">
        <w:rPr>
          <w:rFonts w:ascii="Calibri Light" w:hAnsi="Calibri Light" w:cs="Calibri Light"/>
          <w:sz w:val="20"/>
          <w:szCs w:val="20"/>
        </w:rPr>
        <w:t xml:space="preserve"> </w:t>
      </w:r>
      <w:r w:rsidR="00C371B4" w:rsidRPr="00090447">
        <w:rPr>
          <w:rFonts w:ascii="Calibri Light" w:hAnsi="Calibri Light" w:cs="Calibri Light"/>
          <w:sz w:val="20"/>
          <w:szCs w:val="20"/>
        </w:rPr>
        <w:t xml:space="preserve">to </w:t>
      </w:r>
      <w:r w:rsidR="00090447" w:rsidRPr="00090447">
        <w:rPr>
          <w:rFonts w:ascii="Calibri Light" w:hAnsi="Calibri Light" w:cs="Calibri Light"/>
          <w:sz w:val="20"/>
          <w:szCs w:val="20"/>
        </w:rPr>
        <w:t>ideate, design, develop and execute</w:t>
      </w:r>
      <w:r w:rsidR="00090447">
        <w:rPr>
          <w:rFonts w:ascii="Calibri Light" w:hAnsi="Calibri Light" w:cs="Calibri Light"/>
          <w:sz w:val="20"/>
          <w:szCs w:val="20"/>
        </w:rPr>
        <w:t xml:space="preserve"> on</w:t>
      </w:r>
      <w:r w:rsidR="00090447" w:rsidRPr="00090447">
        <w:rPr>
          <w:rFonts w:ascii="Calibri Light" w:hAnsi="Calibri Light" w:cs="Calibri Light"/>
          <w:sz w:val="20"/>
          <w:szCs w:val="20"/>
        </w:rPr>
        <w:t xml:space="preserve"> digital products</w:t>
      </w:r>
      <w:r w:rsidR="00090447">
        <w:rPr>
          <w:rFonts w:ascii="Calibri Light" w:hAnsi="Calibri Light" w:cs="Calibri Light"/>
          <w:sz w:val="20"/>
          <w:szCs w:val="20"/>
        </w:rPr>
        <w:t xml:space="preserve">, </w:t>
      </w:r>
      <w:r w:rsidR="00090447" w:rsidRPr="00090447">
        <w:rPr>
          <w:rFonts w:ascii="Calibri Light" w:hAnsi="Calibri Light" w:cs="Calibri Light"/>
          <w:sz w:val="20"/>
          <w:szCs w:val="20"/>
        </w:rPr>
        <w:t>initiatives</w:t>
      </w:r>
      <w:r w:rsidR="00090447">
        <w:rPr>
          <w:rFonts w:ascii="Calibri Light" w:hAnsi="Calibri Light" w:cs="Calibri Light"/>
          <w:sz w:val="20"/>
          <w:szCs w:val="20"/>
        </w:rPr>
        <w:t>, and</w:t>
      </w:r>
      <w:r w:rsidR="00C371B4" w:rsidRPr="00090447">
        <w:rPr>
          <w:rFonts w:ascii="Calibri Light" w:hAnsi="Calibri Light" w:cs="Calibri Light"/>
          <w:sz w:val="20"/>
          <w:szCs w:val="20"/>
        </w:rPr>
        <w:t xml:space="preserve"> technology strategy and vision. </w:t>
      </w:r>
    </w:p>
    <w:p w14:paraId="30D4470C" w14:textId="77777777" w:rsidR="00090447" w:rsidRPr="00090447" w:rsidRDefault="00F977AA" w:rsidP="00C56E36">
      <w:pPr>
        <w:pStyle w:val="Default"/>
        <w:numPr>
          <w:ilvl w:val="0"/>
          <w:numId w:val="12"/>
        </w:numPr>
        <w:spacing w:before="20" w:after="20"/>
        <w:rPr>
          <w:rFonts w:ascii="Calibri Light" w:hAnsi="Calibri Light" w:cs="Calibri Light"/>
          <w:sz w:val="20"/>
          <w:szCs w:val="20"/>
        </w:rPr>
      </w:pPr>
      <w:r w:rsidRPr="00090447">
        <w:rPr>
          <w:rFonts w:ascii="Calibri Light" w:hAnsi="Calibri Light" w:cs="Calibri Light"/>
          <w:sz w:val="20"/>
          <w:szCs w:val="20"/>
        </w:rPr>
        <w:t>Dr</w:t>
      </w:r>
      <w:r w:rsidR="00F95EBA" w:rsidRPr="00090447">
        <w:rPr>
          <w:rFonts w:ascii="Calibri Light" w:hAnsi="Calibri Light" w:cs="Calibri Light"/>
          <w:sz w:val="20"/>
          <w:szCs w:val="20"/>
        </w:rPr>
        <w:t>ove</w:t>
      </w:r>
      <w:r w:rsidRPr="00090447">
        <w:rPr>
          <w:rFonts w:ascii="Calibri Light" w:hAnsi="Calibri Light" w:cs="Calibri Light"/>
          <w:sz w:val="20"/>
          <w:szCs w:val="20"/>
        </w:rPr>
        <w:t xml:space="preserve"> continuous improvement including agile SDLC</w:t>
      </w:r>
      <w:r w:rsidR="00913279" w:rsidRPr="00090447">
        <w:rPr>
          <w:rFonts w:ascii="Calibri Light" w:hAnsi="Calibri Light" w:cs="Calibri Light"/>
          <w:sz w:val="20"/>
          <w:szCs w:val="20"/>
        </w:rPr>
        <w:t xml:space="preserve"> </w:t>
      </w:r>
      <w:r w:rsidRPr="00090447">
        <w:rPr>
          <w:rFonts w:ascii="Calibri Light" w:hAnsi="Calibri Light" w:cs="Calibri Light"/>
          <w:sz w:val="20"/>
          <w:szCs w:val="20"/>
        </w:rPr>
        <w:t>processes</w:t>
      </w:r>
      <w:r w:rsidR="00913279" w:rsidRPr="00090447">
        <w:rPr>
          <w:rFonts w:ascii="Calibri Light" w:hAnsi="Calibri Light" w:cs="Calibri Light"/>
          <w:sz w:val="20"/>
          <w:szCs w:val="20"/>
        </w:rPr>
        <w:t>,</w:t>
      </w:r>
      <w:r w:rsidRPr="00090447">
        <w:rPr>
          <w:rFonts w:ascii="Calibri Light" w:hAnsi="Calibri Light" w:cs="Calibri Light"/>
          <w:sz w:val="20"/>
          <w:szCs w:val="20"/>
        </w:rPr>
        <w:t xml:space="preserve"> tools and change control mechanisms</w:t>
      </w:r>
      <w:r w:rsidR="00227E0D" w:rsidRPr="00090447">
        <w:rPr>
          <w:rFonts w:ascii="Calibri Light" w:hAnsi="Calibri Light" w:cs="Calibri Light"/>
          <w:sz w:val="20"/>
          <w:szCs w:val="20"/>
        </w:rPr>
        <w:t xml:space="preserve"> </w:t>
      </w:r>
      <w:r w:rsidRPr="00090447">
        <w:rPr>
          <w:rFonts w:ascii="Calibri Light" w:hAnsi="Calibri Light" w:cs="Calibri Light"/>
          <w:sz w:val="20"/>
          <w:szCs w:val="20"/>
        </w:rPr>
        <w:t>tied directly to client compliance</w:t>
      </w:r>
      <w:r w:rsidR="00C814E5" w:rsidRPr="00090447">
        <w:rPr>
          <w:rFonts w:ascii="Calibri Light" w:hAnsi="Calibri Light" w:cs="Calibri Light"/>
          <w:sz w:val="20"/>
          <w:szCs w:val="20"/>
        </w:rPr>
        <w:t xml:space="preserve">, </w:t>
      </w:r>
      <w:r w:rsidR="00CE3026" w:rsidRPr="00090447">
        <w:rPr>
          <w:rFonts w:ascii="Calibri Light" w:hAnsi="Calibri Light" w:cs="Calibri Light"/>
          <w:sz w:val="20"/>
          <w:szCs w:val="20"/>
        </w:rPr>
        <w:t>regulations,</w:t>
      </w:r>
      <w:r w:rsidR="00C814E5" w:rsidRPr="00090447">
        <w:rPr>
          <w:rFonts w:ascii="Calibri Light" w:hAnsi="Calibri Light" w:cs="Calibri Light"/>
          <w:sz w:val="20"/>
          <w:szCs w:val="20"/>
        </w:rPr>
        <w:t xml:space="preserve"> and cybersecurity guidelines. </w:t>
      </w:r>
    </w:p>
    <w:p w14:paraId="7C81A60E" w14:textId="2E2601B4" w:rsidR="00B4106B" w:rsidRPr="00090447" w:rsidRDefault="00F977AA" w:rsidP="00C56E36">
      <w:pPr>
        <w:pStyle w:val="Default"/>
        <w:numPr>
          <w:ilvl w:val="0"/>
          <w:numId w:val="12"/>
        </w:numPr>
        <w:spacing w:before="20" w:after="20"/>
        <w:rPr>
          <w:rFonts w:ascii="Calibri Light" w:hAnsi="Calibri Light" w:cs="Calibri Light"/>
          <w:sz w:val="20"/>
          <w:szCs w:val="20"/>
        </w:rPr>
      </w:pPr>
      <w:r w:rsidRPr="00090447">
        <w:rPr>
          <w:rFonts w:ascii="Calibri Light" w:hAnsi="Calibri Light" w:cs="Calibri Light"/>
          <w:sz w:val="20"/>
          <w:szCs w:val="20"/>
        </w:rPr>
        <w:t>Lead the Digital Solutions Board</w:t>
      </w:r>
      <w:r w:rsidR="00036228" w:rsidRPr="00090447">
        <w:rPr>
          <w:rFonts w:ascii="Calibri Light" w:hAnsi="Calibri Light" w:cs="Calibri Light"/>
          <w:sz w:val="20"/>
          <w:szCs w:val="20"/>
        </w:rPr>
        <w:t xml:space="preserve"> </w:t>
      </w:r>
      <w:r w:rsidRPr="00090447">
        <w:rPr>
          <w:rFonts w:ascii="Calibri Light" w:hAnsi="Calibri Light" w:cs="Calibri Light"/>
          <w:sz w:val="20"/>
          <w:szCs w:val="20"/>
        </w:rPr>
        <w:t>representing technology on product councils, client compliance and risk committees</w:t>
      </w:r>
      <w:r w:rsidR="00DC632C" w:rsidRPr="00090447">
        <w:rPr>
          <w:rFonts w:ascii="Calibri Light" w:hAnsi="Calibri Light" w:cs="Calibri Light"/>
          <w:sz w:val="20"/>
          <w:szCs w:val="20"/>
        </w:rPr>
        <w:t xml:space="preserve">, </w:t>
      </w:r>
      <w:r w:rsidR="00C8354D">
        <w:rPr>
          <w:rFonts w:ascii="Calibri Light" w:hAnsi="Calibri Light" w:cs="Calibri Light"/>
          <w:sz w:val="20"/>
          <w:szCs w:val="20"/>
        </w:rPr>
        <w:t>s</w:t>
      </w:r>
      <w:r w:rsidRPr="00090447">
        <w:rPr>
          <w:rFonts w:ascii="Calibri Light" w:hAnsi="Calibri Light" w:cs="Calibri Light"/>
          <w:sz w:val="20"/>
          <w:szCs w:val="20"/>
        </w:rPr>
        <w:t>trategiz</w:t>
      </w:r>
      <w:r w:rsidR="00C8354D">
        <w:rPr>
          <w:rFonts w:ascii="Calibri Light" w:hAnsi="Calibri Light" w:cs="Calibri Light"/>
          <w:sz w:val="20"/>
          <w:szCs w:val="20"/>
        </w:rPr>
        <w:t>ing</w:t>
      </w:r>
      <w:r w:rsidRPr="00090447">
        <w:rPr>
          <w:rFonts w:ascii="Calibri Light" w:hAnsi="Calibri Light" w:cs="Calibri Light"/>
          <w:sz w:val="20"/>
          <w:szCs w:val="20"/>
        </w:rPr>
        <w:t xml:space="preserve"> and implement</w:t>
      </w:r>
      <w:r w:rsidR="00C8354D">
        <w:rPr>
          <w:rFonts w:ascii="Calibri Light" w:hAnsi="Calibri Light" w:cs="Calibri Light"/>
          <w:sz w:val="20"/>
          <w:szCs w:val="20"/>
        </w:rPr>
        <w:t>ing</w:t>
      </w:r>
      <w:r w:rsidRPr="00090447">
        <w:rPr>
          <w:rFonts w:ascii="Calibri Light" w:hAnsi="Calibri Light" w:cs="Calibri Light"/>
          <w:sz w:val="20"/>
          <w:szCs w:val="20"/>
        </w:rPr>
        <w:t xml:space="preserve"> data privacy and cybersecurity measures using data protection by design.</w:t>
      </w:r>
    </w:p>
    <w:p w14:paraId="5626D100" w14:textId="7B72650F" w:rsidR="002F5DE6" w:rsidRPr="00090447" w:rsidRDefault="002F5DE6" w:rsidP="00C56E36">
      <w:pPr>
        <w:pStyle w:val="Default"/>
        <w:numPr>
          <w:ilvl w:val="0"/>
          <w:numId w:val="12"/>
        </w:numPr>
        <w:spacing w:before="20" w:after="20"/>
        <w:rPr>
          <w:rFonts w:ascii="Calibri Light" w:hAnsi="Calibri Light" w:cs="Calibri Light"/>
          <w:sz w:val="20"/>
          <w:szCs w:val="20"/>
        </w:rPr>
      </w:pPr>
      <w:r w:rsidRPr="00090447">
        <w:rPr>
          <w:rFonts w:ascii="Calibri Light" w:hAnsi="Calibri Light" w:cs="Calibri Light"/>
          <w:sz w:val="20"/>
          <w:szCs w:val="20"/>
        </w:rPr>
        <w:t>Designed and developed matter management and client-facing dashboard solutions on Salesforce</w:t>
      </w:r>
      <w:r w:rsidR="00F0326E">
        <w:rPr>
          <w:rFonts w:ascii="Calibri Light" w:hAnsi="Calibri Light" w:cs="Calibri Light"/>
          <w:sz w:val="20"/>
          <w:szCs w:val="20"/>
        </w:rPr>
        <w:t xml:space="preserve"> (SaaS)</w:t>
      </w:r>
      <w:r w:rsidRPr="00090447">
        <w:rPr>
          <w:rFonts w:ascii="Calibri Light" w:hAnsi="Calibri Light" w:cs="Calibri Light"/>
          <w:sz w:val="20"/>
          <w:szCs w:val="20"/>
        </w:rPr>
        <w:t xml:space="preserve"> - a first for an Am Law 100 firm - providing a transformative digital platform focusing on automation, analytics, mobility, security and scalability. Increased user engagement from 60 users to 1k+.</w:t>
      </w:r>
    </w:p>
    <w:p w14:paraId="14CC5875" w14:textId="5BF0264B" w:rsidR="006E304F" w:rsidRPr="00CF1A41" w:rsidRDefault="00747F97" w:rsidP="00C56E36">
      <w:pPr>
        <w:pStyle w:val="Default"/>
        <w:numPr>
          <w:ilvl w:val="0"/>
          <w:numId w:val="12"/>
        </w:numPr>
        <w:spacing w:before="20" w:after="20"/>
        <w:rPr>
          <w:rFonts w:ascii="Calibri Light" w:hAnsi="Calibri Light"/>
          <w:sz w:val="20"/>
          <w:szCs w:val="20"/>
        </w:rPr>
      </w:pPr>
      <w:r w:rsidRPr="00090447">
        <w:rPr>
          <w:rFonts w:ascii="Calibri Light" w:hAnsi="Calibri Light" w:cs="Calibri Light"/>
          <w:sz w:val="20"/>
          <w:szCs w:val="20"/>
        </w:rPr>
        <w:t>Rebuilt</w:t>
      </w:r>
      <w:r w:rsidR="006E304F" w:rsidRPr="00090447">
        <w:rPr>
          <w:rFonts w:ascii="Calibri Light" w:hAnsi="Calibri Light" w:cs="Calibri Light"/>
          <w:sz w:val="20"/>
          <w:szCs w:val="20"/>
        </w:rPr>
        <w:t xml:space="preserve"> firm’s website from UEX </w:t>
      </w:r>
      <w:r w:rsidRPr="00090447">
        <w:rPr>
          <w:rFonts w:ascii="Calibri Light" w:hAnsi="Calibri Light" w:cs="Calibri Light"/>
          <w:sz w:val="20"/>
          <w:szCs w:val="20"/>
        </w:rPr>
        <w:t>and</w:t>
      </w:r>
      <w:r w:rsidR="006E304F" w:rsidRPr="00090447">
        <w:rPr>
          <w:rFonts w:ascii="Calibri Light" w:hAnsi="Calibri Light" w:cs="Calibri Light"/>
          <w:sz w:val="20"/>
          <w:szCs w:val="20"/>
        </w:rPr>
        <w:t xml:space="preserve"> integrated data feeds</w:t>
      </w:r>
      <w:r w:rsidR="00953A78" w:rsidRPr="00090447">
        <w:rPr>
          <w:rFonts w:ascii="Calibri Light" w:hAnsi="Calibri Light" w:cs="Calibri Light"/>
          <w:sz w:val="20"/>
          <w:szCs w:val="20"/>
        </w:rPr>
        <w:t>,</w:t>
      </w:r>
      <w:r w:rsidR="006E304F" w:rsidRPr="00090447">
        <w:rPr>
          <w:rFonts w:ascii="Calibri Light" w:hAnsi="Calibri Light" w:cs="Calibri Light"/>
          <w:sz w:val="20"/>
          <w:szCs w:val="20"/>
        </w:rPr>
        <w:t xml:space="preserve"> </w:t>
      </w:r>
      <w:r w:rsidRPr="00090447">
        <w:rPr>
          <w:rFonts w:ascii="Calibri Light" w:hAnsi="Calibri Light" w:cs="Calibri Light"/>
          <w:sz w:val="20"/>
          <w:szCs w:val="20"/>
        </w:rPr>
        <w:t>to</w:t>
      </w:r>
      <w:r w:rsidR="006E304F" w:rsidRPr="00090447">
        <w:rPr>
          <w:rFonts w:ascii="Calibri Light" w:hAnsi="Calibri Light" w:cs="Calibri Light"/>
          <w:sz w:val="20"/>
          <w:szCs w:val="20"/>
        </w:rPr>
        <w:t xml:space="preserve"> a headless CMS, moving from on-prem to AWS, resulting in savings of $450k</w:t>
      </w:r>
      <w:r w:rsidR="00953A78" w:rsidRPr="00090447">
        <w:rPr>
          <w:rFonts w:ascii="Calibri Light" w:hAnsi="Calibri Light" w:cs="Calibri Light"/>
          <w:sz w:val="20"/>
          <w:szCs w:val="20"/>
        </w:rPr>
        <w:t>+</w:t>
      </w:r>
      <w:r w:rsidR="006E304F" w:rsidRPr="00090447">
        <w:rPr>
          <w:rFonts w:ascii="Calibri Light" w:hAnsi="Calibri Light" w:cs="Calibri Light"/>
          <w:sz w:val="20"/>
          <w:szCs w:val="20"/>
        </w:rPr>
        <w:t xml:space="preserve"> annually and a 99.9% uptime.</w:t>
      </w:r>
      <w:r w:rsidR="00CF1A41" w:rsidRPr="00CF1A41">
        <w:rPr>
          <w:rFonts w:ascii="Calibri Light" w:hAnsi="Calibri Light"/>
          <w:sz w:val="20"/>
          <w:szCs w:val="20"/>
        </w:rPr>
        <w:t xml:space="preserve"> </w:t>
      </w:r>
      <w:r w:rsidR="00CF1A41">
        <w:rPr>
          <w:rFonts w:ascii="Calibri Light" w:hAnsi="Calibri Light"/>
          <w:sz w:val="20"/>
          <w:szCs w:val="20"/>
        </w:rPr>
        <w:t xml:space="preserve">Created </w:t>
      </w:r>
      <w:r w:rsidR="0000238C">
        <w:rPr>
          <w:rFonts w:ascii="Calibri Light" w:hAnsi="Calibri Light"/>
          <w:sz w:val="20"/>
          <w:szCs w:val="20"/>
        </w:rPr>
        <w:t xml:space="preserve">practice area </w:t>
      </w:r>
      <w:r w:rsidR="00CF1A41">
        <w:rPr>
          <w:rFonts w:ascii="Calibri Light" w:hAnsi="Calibri Light"/>
          <w:sz w:val="20"/>
          <w:szCs w:val="20"/>
        </w:rPr>
        <w:t>microsites</w:t>
      </w:r>
      <w:r w:rsidR="0000238C">
        <w:rPr>
          <w:rFonts w:ascii="Calibri Light" w:hAnsi="Calibri Light"/>
          <w:sz w:val="20"/>
          <w:szCs w:val="20"/>
        </w:rPr>
        <w:t>,</w:t>
      </w:r>
      <w:r w:rsidR="00CF1A41">
        <w:rPr>
          <w:rFonts w:ascii="Calibri Light" w:hAnsi="Calibri Light"/>
          <w:sz w:val="20"/>
          <w:szCs w:val="20"/>
        </w:rPr>
        <w:t xml:space="preserve"> driving clients to engage firm services.</w:t>
      </w:r>
    </w:p>
    <w:p w14:paraId="7E6A2D3C" w14:textId="2DE9F52C" w:rsidR="0081372D" w:rsidRPr="006E304F" w:rsidRDefault="0081372D"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Collaborated with CMO</w:t>
      </w:r>
      <w:r w:rsidR="00602555">
        <w:rPr>
          <w:rFonts w:ascii="Calibri Light" w:hAnsi="Calibri Light"/>
          <w:sz w:val="20"/>
          <w:szCs w:val="20"/>
        </w:rPr>
        <w:t>, vetting</w:t>
      </w:r>
      <w:r>
        <w:rPr>
          <w:rFonts w:ascii="Calibri Light" w:hAnsi="Calibri Light"/>
          <w:sz w:val="20"/>
          <w:szCs w:val="20"/>
        </w:rPr>
        <w:t xml:space="preserve"> legacy </w:t>
      </w:r>
      <w:proofErr w:type="spellStart"/>
      <w:r w:rsidR="00602555">
        <w:rPr>
          <w:rFonts w:ascii="Calibri Light" w:hAnsi="Calibri Light"/>
          <w:sz w:val="20"/>
          <w:szCs w:val="20"/>
        </w:rPr>
        <w:t>m</w:t>
      </w:r>
      <w:r>
        <w:rPr>
          <w:rFonts w:ascii="Calibri Light" w:hAnsi="Calibri Light"/>
          <w:sz w:val="20"/>
          <w:szCs w:val="20"/>
        </w:rPr>
        <w:t>artech</w:t>
      </w:r>
      <w:proofErr w:type="spellEnd"/>
      <w:r>
        <w:rPr>
          <w:rFonts w:ascii="Calibri Light" w:hAnsi="Calibri Light"/>
          <w:sz w:val="20"/>
          <w:szCs w:val="20"/>
        </w:rPr>
        <w:t xml:space="preserve"> tools, optimiz</w:t>
      </w:r>
      <w:r w:rsidR="00602555">
        <w:rPr>
          <w:rFonts w:ascii="Calibri Light" w:hAnsi="Calibri Light"/>
          <w:sz w:val="20"/>
          <w:szCs w:val="20"/>
        </w:rPr>
        <w:t>ing</w:t>
      </w:r>
      <w:r>
        <w:rPr>
          <w:rFonts w:ascii="Calibri Light" w:hAnsi="Calibri Light"/>
          <w:sz w:val="20"/>
          <w:szCs w:val="20"/>
        </w:rPr>
        <w:t xml:space="preserve"> campaign processes and creat</w:t>
      </w:r>
      <w:r w:rsidR="00602555">
        <w:rPr>
          <w:rFonts w:ascii="Calibri Light" w:hAnsi="Calibri Light"/>
          <w:sz w:val="20"/>
          <w:szCs w:val="20"/>
        </w:rPr>
        <w:t>ing</w:t>
      </w:r>
      <w:r>
        <w:rPr>
          <w:rFonts w:ascii="Calibri Light" w:hAnsi="Calibri Light"/>
          <w:sz w:val="20"/>
          <w:szCs w:val="20"/>
        </w:rPr>
        <w:t xml:space="preserve"> a strategy to better drive client awareness and engagement through marketing </w:t>
      </w:r>
      <w:r w:rsidR="00A64F2A">
        <w:rPr>
          <w:rFonts w:ascii="Calibri Light" w:hAnsi="Calibri Light"/>
          <w:sz w:val="20"/>
          <w:szCs w:val="20"/>
        </w:rPr>
        <w:t xml:space="preserve">automation. </w:t>
      </w:r>
    </w:p>
    <w:p w14:paraId="6A1B71C9" w14:textId="77777777" w:rsidR="00CF5009" w:rsidRPr="003E396D" w:rsidRDefault="006851EE"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D</w:t>
      </w:r>
      <w:r w:rsidR="003E396D">
        <w:rPr>
          <w:rFonts w:ascii="Calibri Light" w:hAnsi="Calibri Light"/>
          <w:sz w:val="20"/>
          <w:szCs w:val="20"/>
        </w:rPr>
        <w:t xml:space="preserve">eveloped </w:t>
      </w:r>
      <w:r w:rsidR="00A31074">
        <w:rPr>
          <w:rFonts w:ascii="Calibri Light" w:hAnsi="Calibri Light"/>
          <w:sz w:val="20"/>
          <w:szCs w:val="20"/>
        </w:rPr>
        <w:t>award-winning</w:t>
      </w:r>
      <w:r w:rsidR="00CF5009" w:rsidRPr="00CF5009">
        <w:rPr>
          <w:rFonts w:ascii="Calibri Light" w:hAnsi="Calibri Light"/>
          <w:sz w:val="20"/>
          <w:szCs w:val="20"/>
        </w:rPr>
        <w:t xml:space="preserve"> tool to </w:t>
      </w:r>
      <w:r w:rsidR="003E396D">
        <w:rPr>
          <w:rFonts w:ascii="Calibri Light" w:hAnsi="Calibri Light"/>
          <w:sz w:val="20"/>
          <w:szCs w:val="20"/>
        </w:rPr>
        <w:t xml:space="preserve">collate and </w:t>
      </w:r>
      <w:r w:rsidR="00CF5009" w:rsidRPr="00CF5009">
        <w:rPr>
          <w:rFonts w:ascii="Calibri Light" w:hAnsi="Calibri Light"/>
          <w:sz w:val="20"/>
          <w:szCs w:val="20"/>
        </w:rPr>
        <w:t>analyze deal data to provide clients with comparative market information</w:t>
      </w:r>
      <w:r w:rsidR="004915F2">
        <w:rPr>
          <w:rFonts w:ascii="Calibri Light" w:hAnsi="Calibri Light"/>
          <w:sz w:val="20"/>
          <w:szCs w:val="20"/>
        </w:rPr>
        <w:t>.</w:t>
      </w:r>
    </w:p>
    <w:p w14:paraId="39E92541" w14:textId="77777777" w:rsidR="00433A63" w:rsidRDefault="00855D8B"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Implemented AI-based ADA compliance solution</w:t>
      </w:r>
      <w:r w:rsidR="00FA09ED">
        <w:rPr>
          <w:rFonts w:ascii="Calibri Light" w:hAnsi="Calibri Light"/>
          <w:sz w:val="20"/>
          <w:szCs w:val="20"/>
        </w:rPr>
        <w:t xml:space="preserve"> for intranet and customer-facing sites</w:t>
      </w:r>
      <w:r>
        <w:rPr>
          <w:rFonts w:ascii="Calibri Light" w:hAnsi="Calibri Light"/>
          <w:sz w:val="20"/>
          <w:szCs w:val="20"/>
        </w:rPr>
        <w:t>, passing audit from OFCCP.</w:t>
      </w:r>
    </w:p>
    <w:p w14:paraId="40470468" w14:textId="77777777" w:rsidR="00BB26FC" w:rsidRPr="00C77CC6" w:rsidRDefault="00C77CC6"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 xml:space="preserve">Developed data warehouse, orchestrating data-mapping activities in preparation for governance models. </w:t>
      </w:r>
      <w:r w:rsidR="00E134D1" w:rsidRPr="00C77CC6">
        <w:rPr>
          <w:rFonts w:ascii="Calibri Light" w:hAnsi="Calibri Light"/>
          <w:sz w:val="20"/>
          <w:szCs w:val="20"/>
        </w:rPr>
        <w:t>W</w:t>
      </w:r>
      <w:r w:rsidR="00956F6D" w:rsidRPr="00C77CC6">
        <w:rPr>
          <w:rFonts w:ascii="Calibri Light" w:hAnsi="Calibri Light"/>
          <w:sz w:val="20"/>
          <w:szCs w:val="20"/>
        </w:rPr>
        <w:t xml:space="preserve">orking </w:t>
      </w:r>
      <w:r w:rsidR="00FF48A9" w:rsidRPr="00C77CC6">
        <w:rPr>
          <w:rFonts w:ascii="Calibri Light" w:hAnsi="Calibri Light"/>
          <w:sz w:val="20"/>
          <w:szCs w:val="20"/>
        </w:rPr>
        <w:t xml:space="preserve">with </w:t>
      </w:r>
      <w:r w:rsidR="00956F6D" w:rsidRPr="00C77CC6">
        <w:rPr>
          <w:rFonts w:ascii="Calibri Light" w:hAnsi="Calibri Light"/>
          <w:sz w:val="20"/>
          <w:szCs w:val="20"/>
        </w:rPr>
        <w:t>InfoSec and OGC</w:t>
      </w:r>
      <w:r w:rsidR="00C770B6" w:rsidRPr="00C77CC6">
        <w:rPr>
          <w:rFonts w:ascii="Calibri Light" w:hAnsi="Calibri Light"/>
          <w:sz w:val="20"/>
          <w:szCs w:val="20"/>
        </w:rPr>
        <w:t>,</w:t>
      </w:r>
      <w:r w:rsidR="002E1600" w:rsidRPr="00C77CC6">
        <w:rPr>
          <w:rFonts w:ascii="Calibri Light" w:hAnsi="Calibri Light"/>
          <w:sz w:val="20"/>
          <w:szCs w:val="20"/>
        </w:rPr>
        <w:t xml:space="preserve"> </w:t>
      </w:r>
      <w:r w:rsidR="0096307B" w:rsidRPr="00C77CC6">
        <w:rPr>
          <w:rFonts w:ascii="Calibri Light" w:hAnsi="Calibri Light"/>
          <w:sz w:val="20"/>
          <w:szCs w:val="20"/>
        </w:rPr>
        <w:t>created</w:t>
      </w:r>
      <w:r w:rsidR="002E1600" w:rsidRPr="00C77CC6">
        <w:rPr>
          <w:rFonts w:ascii="Calibri Light" w:hAnsi="Calibri Light"/>
          <w:sz w:val="20"/>
          <w:szCs w:val="20"/>
        </w:rPr>
        <w:t xml:space="preserve"> </w:t>
      </w:r>
      <w:r w:rsidR="001119E2" w:rsidRPr="00C77CC6">
        <w:rPr>
          <w:rFonts w:ascii="Calibri Light" w:hAnsi="Calibri Light"/>
          <w:sz w:val="20"/>
          <w:szCs w:val="20"/>
        </w:rPr>
        <w:t xml:space="preserve">search </w:t>
      </w:r>
      <w:r w:rsidR="002E1600" w:rsidRPr="00C77CC6">
        <w:rPr>
          <w:rFonts w:ascii="Calibri Light" w:hAnsi="Calibri Light"/>
          <w:sz w:val="20"/>
          <w:szCs w:val="20"/>
        </w:rPr>
        <w:t xml:space="preserve">solution architecture </w:t>
      </w:r>
      <w:r w:rsidR="009B75E1" w:rsidRPr="00C77CC6">
        <w:rPr>
          <w:rFonts w:ascii="Calibri Light" w:hAnsi="Calibri Light"/>
          <w:sz w:val="20"/>
          <w:szCs w:val="20"/>
        </w:rPr>
        <w:t xml:space="preserve">for </w:t>
      </w:r>
      <w:r w:rsidR="006D0995" w:rsidRPr="00C77CC6">
        <w:rPr>
          <w:rFonts w:ascii="Calibri Light" w:hAnsi="Calibri Light"/>
          <w:sz w:val="20"/>
          <w:szCs w:val="20"/>
        </w:rPr>
        <w:t xml:space="preserve">CCPA, GDPR, and </w:t>
      </w:r>
      <w:r w:rsidR="009B75E1" w:rsidRPr="00C77CC6">
        <w:rPr>
          <w:rFonts w:ascii="Calibri Light" w:hAnsi="Calibri Light"/>
          <w:sz w:val="20"/>
          <w:szCs w:val="20"/>
        </w:rPr>
        <w:t xml:space="preserve">PII. </w:t>
      </w:r>
    </w:p>
    <w:p w14:paraId="7F80E2CB" w14:textId="77777777" w:rsidR="000D1BE7" w:rsidRDefault="001A68FF"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Delivered</w:t>
      </w:r>
      <w:r w:rsidR="000D1BE7">
        <w:rPr>
          <w:rFonts w:ascii="Calibri Light" w:hAnsi="Calibri Light"/>
          <w:sz w:val="20"/>
          <w:szCs w:val="20"/>
        </w:rPr>
        <w:t xml:space="preserve"> a cloud-based pitch and proposal solution to aggregate relevant experience, allowing the firm to compete for new and expanded business opportunities with current and potential clients. </w:t>
      </w:r>
    </w:p>
    <w:p w14:paraId="0E897DDC" w14:textId="77777777" w:rsidR="00ED7A39" w:rsidRDefault="00ED7A39"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Implemented AI-driven document management to automate m</w:t>
      </w:r>
      <w:r w:rsidRPr="00ED7A39">
        <w:rPr>
          <w:rFonts w:ascii="Calibri Light" w:hAnsi="Calibri Light"/>
          <w:sz w:val="20"/>
          <w:szCs w:val="20"/>
        </w:rPr>
        <w:t>anual document classification and extraction processes</w:t>
      </w:r>
      <w:r>
        <w:rPr>
          <w:rFonts w:ascii="Calibri Light" w:hAnsi="Calibri Light"/>
          <w:sz w:val="20"/>
          <w:szCs w:val="20"/>
        </w:rPr>
        <w:t>.</w:t>
      </w:r>
    </w:p>
    <w:p w14:paraId="2D61DE81" w14:textId="7C144517" w:rsidR="002F5DE6" w:rsidRPr="007879F8" w:rsidRDefault="00C162E7"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Vetted and replaced key solutions; conflicts, service desk, resolution tracking, new business intake</w:t>
      </w:r>
      <w:r w:rsidR="0000238C">
        <w:rPr>
          <w:rFonts w:ascii="Calibri Light" w:hAnsi="Calibri Light"/>
          <w:sz w:val="20"/>
          <w:szCs w:val="20"/>
        </w:rPr>
        <w:t xml:space="preserve"> with SaaS solutions</w:t>
      </w:r>
      <w:r>
        <w:rPr>
          <w:rFonts w:ascii="Calibri Light" w:hAnsi="Calibri Light"/>
          <w:sz w:val="20"/>
          <w:szCs w:val="20"/>
        </w:rPr>
        <w:t xml:space="preserve">, resulting in improved integrations, communications, tracking, </w:t>
      </w:r>
      <w:r w:rsidR="00E65AE8">
        <w:rPr>
          <w:rFonts w:ascii="Calibri Light" w:hAnsi="Calibri Light"/>
          <w:sz w:val="20"/>
          <w:szCs w:val="20"/>
        </w:rPr>
        <w:t>visibility,</w:t>
      </w:r>
      <w:r>
        <w:rPr>
          <w:rFonts w:ascii="Calibri Light" w:hAnsi="Calibri Light"/>
          <w:sz w:val="20"/>
          <w:szCs w:val="20"/>
        </w:rPr>
        <w:t xml:space="preserve"> and response times.</w:t>
      </w:r>
    </w:p>
    <w:p w14:paraId="0AD0E384" w14:textId="69F9C0AF" w:rsidR="00B126D6" w:rsidRPr="00943C08" w:rsidRDefault="00E65F98" w:rsidP="00B126D6">
      <w:pPr>
        <w:pStyle w:val="Default"/>
        <w:spacing w:before="60" w:after="60"/>
        <w:rPr>
          <w:rFonts w:ascii="Calibri Light" w:hAnsi="Calibri Light" w:cs="Helvetica"/>
          <w:sz w:val="20"/>
          <w:szCs w:val="20"/>
          <w:lang w:eastAsia="en-US"/>
        </w:rPr>
      </w:pPr>
      <w:r>
        <w:rPr>
          <w:rFonts w:ascii="Calibri Light" w:hAnsi="Calibri Light"/>
          <w:b/>
          <w:bCs/>
          <w:sz w:val="21"/>
          <w:szCs w:val="21"/>
        </w:rPr>
        <w:t>Hyperloop Transportation Technologies (HTT)</w:t>
      </w:r>
      <w:r w:rsidR="00B126D6" w:rsidRPr="00943C08">
        <w:rPr>
          <w:rFonts w:ascii="Calibri Light" w:hAnsi="Calibri Light"/>
          <w:b/>
          <w:bCs/>
          <w:sz w:val="21"/>
          <w:szCs w:val="21"/>
        </w:rPr>
        <w:t xml:space="preserve"> • </w:t>
      </w:r>
      <w:r>
        <w:rPr>
          <w:rFonts w:ascii="Calibri Light" w:hAnsi="Calibri Light"/>
          <w:b/>
          <w:bCs/>
          <w:sz w:val="21"/>
          <w:szCs w:val="21"/>
        </w:rPr>
        <w:t xml:space="preserve">Culver City, CA        </w:t>
      </w:r>
      <w:r>
        <w:rPr>
          <w:rFonts w:ascii="Calibri Light" w:hAnsi="Calibri Light"/>
          <w:b/>
          <w:bCs/>
          <w:sz w:val="21"/>
          <w:szCs w:val="21"/>
        </w:rPr>
        <w:tab/>
      </w:r>
      <w:r>
        <w:rPr>
          <w:rFonts w:ascii="Calibri Light" w:hAnsi="Calibri Light"/>
          <w:b/>
          <w:bCs/>
          <w:sz w:val="21"/>
          <w:szCs w:val="21"/>
        </w:rPr>
        <w:tab/>
      </w:r>
      <w:r>
        <w:rPr>
          <w:rFonts w:ascii="Calibri Light" w:hAnsi="Calibri Light"/>
          <w:b/>
          <w:bCs/>
          <w:sz w:val="21"/>
          <w:szCs w:val="21"/>
        </w:rPr>
        <w:tab/>
      </w:r>
      <w:r w:rsidR="00637DB1">
        <w:rPr>
          <w:rFonts w:ascii="Calibri Light" w:hAnsi="Calibri Light"/>
          <w:b/>
          <w:bCs/>
          <w:sz w:val="21"/>
          <w:szCs w:val="21"/>
        </w:rPr>
        <w:t>2016</w:t>
      </w:r>
      <w:r w:rsidR="00B126D6" w:rsidRPr="00943C08">
        <w:rPr>
          <w:rFonts w:ascii="Calibri Light" w:hAnsi="Calibri Light"/>
          <w:b/>
          <w:bCs/>
          <w:sz w:val="21"/>
          <w:szCs w:val="21"/>
        </w:rPr>
        <w:t xml:space="preserve"> • 201</w:t>
      </w:r>
      <w:r w:rsidR="00637DB1">
        <w:rPr>
          <w:rFonts w:ascii="Calibri Light" w:hAnsi="Calibri Light"/>
          <w:b/>
          <w:bCs/>
          <w:sz w:val="21"/>
          <w:szCs w:val="21"/>
        </w:rPr>
        <w:t>7</w:t>
      </w:r>
      <w:r w:rsidR="00B126D6" w:rsidRPr="00943C08">
        <w:rPr>
          <w:rFonts w:ascii="Calibri Light" w:hAnsi="Calibri Light" w:cs="Helvetica"/>
          <w:sz w:val="20"/>
          <w:szCs w:val="20"/>
          <w:lang w:eastAsia="en-US"/>
        </w:rPr>
        <w:tab/>
        <w:t xml:space="preserve"> </w:t>
      </w:r>
    </w:p>
    <w:p w14:paraId="0AB4E851" w14:textId="77777777" w:rsidR="00034EE2" w:rsidRPr="00034EE2" w:rsidRDefault="00034EE2" w:rsidP="006A776B">
      <w:pPr>
        <w:pStyle w:val="Default"/>
        <w:spacing w:before="60" w:after="60"/>
        <w:outlineLvl w:val="0"/>
        <w:rPr>
          <w:rFonts w:ascii="Calibri Light" w:hAnsi="Calibri Light"/>
          <w:sz w:val="20"/>
          <w:szCs w:val="20"/>
        </w:rPr>
      </w:pPr>
      <w:r>
        <w:rPr>
          <w:rFonts w:ascii="Calibri Light" w:hAnsi="Calibri Light"/>
          <w:sz w:val="20"/>
          <w:szCs w:val="20"/>
        </w:rPr>
        <w:t>An</w:t>
      </w:r>
      <w:r w:rsidRPr="00034EE2">
        <w:rPr>
          <w:rFonts w:ascii="Calibri Light" w:hAnsi="Calibri Light"/>
          <w:sz w:val="20"/>
          <w:szCs w:val="20"/>
        </w:rPr>
        <w:t xml:space="preserve"> innovative transportation and technology company focused on realizing the Hyperloop</w:t>
      </w:r>
      <w:r>
        <w:rPr>
          <w:rFonts w:ascii="Calibri Light" w:hAnsi="Calibri Light"/>
          <w:sz w:val="20"/>
          <w:szCs w:val="20"/>
        </w:rPr>
        <w:t>.</w:t>
      </w:r>
    </w:p>
    <w:p w14:paraId="59412917" w14:textId="77777777" w:rsidR="003B5946" w:rsidRDefault="006A776B" w:rsidP="006A776B">
      <w:pPr>
        <w:pStyle w:val="Default"/>
        <w:spacing w:before="60" w:after="60"/>
        <w:outlineLvl w:val="0"/>
        <w:rPr>
          <w:rFonts w:ascii="Calibri Light" w:hAnsi="Calibri Light"/>
          <w:b/>
          <w:bCs/>
          <w:sz w:val="21"/>
          <w:szCs w:val="21"/>
        </w:rPr>
      </w:pPr>
      <w:r>
        <w:rPr>
          <w:rFonts w:ascii="Calibri Light" w:hAnsi="Calibri Light"/>
          <w:b/>
          <w:bCs/>
          <w:sz w:val="21"/>
          <w:szCs w:val="21"/>
        </w:rPr>
        <w:t>Chief Digital Officer</w:t>
      </w:r>
    </w:p>
    <w:p w14:paraId="33D24401" w14:textId="474FA233" w:rsidR="00E35D66" w:rsidRPr="00A7269B" w:rsidRDefault="003B5946" w:rsidP="00F46EBA">
      <w:pPr>
        <w:spacing w:before="40" w:after="40"/>
        <w:rPr>
          <w:rFonts w:ascii="Calibri Light" w:hAnsi="Calibri Light"/>
          <w:sz w:val="20"/>
        </w:rPr>
      </w:pPr>
      <w:r>
        <w:rPr>
          <w:rFonts w:ascii="Calibri Light" w:hAnsi="Calibri Light"/>
          <w:sz w:val="20"/>
          <w:szCs w:val="21"/>
          <w:shd w:val="clear" w:color="auto" w:fill="FFFFFF"/>
        </w:rPr>
        <w:t>Responsible for digital</w:t>
      </w:r>
      <w:r w:rsidRPr="00A7269B">
        <w:rPr>
          <w:rFonts w:ascii="Calibri Light" w:hAnsi="Calibri Light"/>
          <w:sz w:val="20"/>
          <w:szCs w:val="21"/>
          <w:shd w:val="clear" w:color="auto" w:fill="FFFFFF"/>
        </w:rPr>
        <w:t xml:space="preserve"> initiatives</w:t>
      </w:r>
      <w:r w:rsidR="00E35D66">
        <w:rPr>
          <w:rFonts w:ascii="Calibri Light" w:hAnsi="Calibri Light"/>
          <w:sz w:val="20"/>
          <w:szCs w:val="21"/>
          <w:shd w:val="clear" w:color="auto" w:fill="FFFFFF"/>
        </w:rPr>
        <w:t xml:space="preserve"> including orchestration and</w:t>
      </w:r>
      <w:r w:rsidR="00E35D66" w:rsidRPr="00A7269B">
        <w:rPr>
          <w:rFonts w:ascii="Calibri Light" w:hAnsi="Calibri Light"/>
          <w:sz w:val="20"/>
          <w:szCs w:val="21"/>
          <w:shd w:val="clear" w:color="auto" w:fill="FFFFFF"/>
        </w:rPr>
        <w:t xml:space="preserve"> development of </w:t>
      </w:r>
      <w:r w:rsidR="00922403">
        <w:rPr>
          <w:rFonts w:ascii="Calibri Light" w:hAnsi="Calibri Light"/>
          <w:sz w:val="20"/>
          <w:szCs w:val="21"/>
          <w:shd w:val="clear" w:color="auto" w:fill="FFFFFF"/>
        </w:rPr>
        <w:t>technology</w:t>
      </w:r>
      <w:r w:rsidR="00E35D66" w:rsidRPr="00A7269B">
        <w:rPr>
          <w:rFonts w:ascii="Calibri Light" w:hAnsi="Calibri Light"/>
          <w:sz w:val="20"/>
          <w:szCs w:val="21"/>
          <w:shd w:val="clear" w:color="auto" w:fill="FFFFFF"/>
        </w:rPr>
        <w:t xml:space="preserve"> vision</w:t>
      </w:r>
      <w:r w:rsidR="00F41B69">
        <w:rPr>
          <w:rFonts w:ascii="Calibri Light" w:hAnsi="Calibri Light"/>
          <w:sz w:val="20"/>
          <w:szCs w:val="21"/>
          <w:shd w:val="clear" w:color="auto" w:fill="FFFFFF"/>
        </w:rPr>
        <w:t xml:space="preserve"> and </w:t>
      </w:r>
      <w:r w:rsidR="00E35D66" w:rsidRPr="00A7269B">
        <w:rPr>
          <w:rFonts w:ascii="Calibri Light" w:hAnsi="Calibri Light"/>
          <w:sz w:val="20"/>
          <w:szCs w:val="21"/>
          <w:shd w:val="clear" w:color="auto" w:fill="FFFFFF"/>
        </w:rPr>
        <w:t>strategic plan</w:t>
      </w:r>
      <w:r w:rsidR="00F41B69">
        <w:rPr>
          <w:rFonts w:ascii="Calibri Light" w:hAnsi="Calibri Light"/>
          <w:sz w:val="20"/>
          <w:szCs w:val="21"/>
          <w:shd w:val="clear" w:color="auto" w:fill="FFFFFF"/>
        </w:rPr>
        <w:t>s</w:t>
      </w:r>
      <w:r w:rsidR="00E35D66">
        <w:rPr>
          <w:rFonts w:ascii="Calibri Light" w:hAnsi="Calibri Light"/>
          <w:sz w:val="20"/>
          <w:szCs w:val="21"/>
          <w:shd w:val="clear" w:color="auto" w:fill="FFFFFF"/>
        </w:rPr>
        <w:t>.</w:t>
      </w:r>
    </w:p>
    <w:p w14:paraId="24879C61" w14:textId="64052B70" w:rsidR="00F90953" w:rsidRDefault="00E35D66" w:rsidP="00C56E36">
      <w:pPr>
        <w:numPr>
          <w:ilvl w:val="0"/>
          <w:numId w:val="12"/>
        </w:numPr>
        <w:spacing w:before="20" w:after="20"/>
        <w:rPr>
          <w:rFonts w:ascii="Calibri Light" w:hAnsi="Calibri Light"/>
          <w:sz w:val="20"/>
        </w:rPr>
      </w:pPr>
      <w:r>
        <w:rPr>
          <w:rFonts w:ascii="Calibri Light" w:hAnsi="Calibri Light"/>
          <w:sz w:val="20"/>
          <w:szCs w:val="21"/>
          <w:shd w:val="clear" w:color="auto" w:fill="FFFFFF"/>
        </w:rPr>
        <w:t xml:space="preserve">Managed teams of </w:t>
      </w:r>
      <w:r w:rsidR="00C77E3C">
        <w:rPr>
          <w:rFonts w:ascii="Calibri Light" w:hAnsi="Calibri Light"/>
          <w:sz w:val="20"/>
          <w:szCs w:val="21"/>
          <w:shd w:val="clear" w:color="auto" w:fill="FFFFFF"/>
        </w:rPr>
        <w:t xml:space="preserve">architects, </w:t>
      </w:r>
      <w:r w:rsidR="006F5AFB">
        <w:rPr>
          <w:rFonts w:ascii="Calibri Light" w:hAnsi="Calibri Light"/>
          <w:sz w:val="20"/>
          <w:szCs w:val="21"/>
          <w:shd w:val="clear" w:color="auto" w:fill="FFFFFF"/>
        </w:rPr>
        <w:t xml:space="preserve">engineers, </w:t>
      </w:r>
      <w:r w:rsidR="00360B5D">
        <w:rPr>
          <w:rFonts w:ascii="Calibri Light" w:hAnsi="Calibri Light"/>
          <w:sz w:val="20"/>
          <w:szCs w:val="21"/>
          <w:shd w:val="clear" w:color="auto" w:fill="FFFFFF"/>
        </w:rPr>
        <w:t>product managers</w:t>
      </w:r>
      <w:r w:rsidR="00F41B69">
        <w:rPr>
          <w:rFonts w:ascii="Calibri Light" w:hAnsi="Calibri Light"/>
          <w:sz w:val="20"/>
          <w:szCs w:val="21"/>
          <w:shd w:val="clear" w:color="auto" w:fill="FFFFFF"/>
        </w:rPr>
        <w:t xml:space="preserve"> and QA engineers </w:t>
      </w:r>
      <w:r>
        <w:rPr>
          <w:rFonts w:ascii="Calibri Light" w:hAnsi="Calibri Light"/>
          <w:sz w:val="20"/>
          <w:szCs w:val="21"/>
          <w:shd w:val="clear" w:color="auto" w:fill="FFFFFF"/>
        </w:rPr>
        <w:t>working remotely and globally.</w:t>
      </w:r>
    </w:p>
    <w:p w14:paraId="0186E9B1" w14:textId="0394A5D1" w:rsidR="00F90953" w:rsidRDefault="00F90953" w:rsidP="00C56E36">
      <w:pPr>
        <w:numPr>
          <w:ilvl w:val="0"/>
          <w:numId w:val="12"/>
        </w:numPr>
        <w:spacing w:before="20" w:after="20"/>
        <w:rPr>
          <w:rFonts w:ascii="Calibri Light" w:hAnsi="Calibri Light"/>
          <w:sz w:val="20"/>
        </w:rPr>
      </w:pPr>
      <w:r w:rsidRPr="00F90953">
        <w:rPr>
          <w:rFonts w:ascii="Calibri Light" w:hAnsi="Calibri Light"/>
          <w:sz w:val="20"/>
        </w:rPr>
        <w:t>Supervise</w:t>
      </w:r>
      <w:r>
        <w:rPr>
          <w:rFonts w:ascii="Calibri Light" w:hAnsi="Calibri Light"/>
          <w:sz w:val="20"/>
        </w:rPr>
        <w:t>d</w:t>
      </w:r>
      <w:r w:rsidRPr="00F90953">
        <w:rPr>
          <w:rFonts w:ascii="Calibri Light" w:hAnsi="Calibri Light"/>
          <w:sz w:val="20"/>
        </w:rPr>
        <w:t xml:space="preserve"> technology implementation through recommendation, </w:t>
      </w:r>
      <w:r w:rsidR="00945A26" w:rsidRPr="00F90953">
        <w:rPr>
          <w:rFonts w:ascii="Calibri Light" w:hAnsi="Calibri Light"/>
          <w:sz w:val="20"/>
        </w:rPr>
        <w:t>deployment,</w:t>
      </w:r>
      <w:r w:rsidRPr="00F90953">
        <w:rPr>
          <w:rFonts w:ascii="Calibri Light" w:hAnsi="Calibri Light"/>
          <w:sz w:val="20"/>
        </w:rPr>
        <w:t xml:space="preserve"> </w:t>
      </w:r>
      <w:r>
        <w:rPr>
          <w:rFonts w:ascii="Calibri Light" w:hAnsi="Calibri Light"/>
          <w:sz w:val="20"/>
        </w:rPr>
        <w:t xml:space="preserve">and </w:t>
      </w:r>
      <w:r w:rsidRPr="00F90953">
        <w:rPr>
          <w:rFonts w:ascii="Calibri Light" w:hAnsi="Calibri Light"/>
          <w:sz w:val="20"/>
        </w:rPr>
        <w:t>effectiveness assessment</w:t>
      </w:r>
      <w:r>
        <w:rPr>
          <w:rFonts w:ascii="Calibri Light" w:hAnsi="Calibri Light"/>
          <w:sz w:val="20"/>
        </w:rPr>
        <w:t>.</w:t>
      </w:r>
    </w:p>
    <w:p w14:paraId="2FBFE479" w14:textId="788E9419" w:rsidR="00F90953" w:rsidRPr="00F90953" w:rsidRDefault="00F90953" w:rsidP="00C56E36">
      <w:pPr>
        <w:numPr>
          <w:ilvl w:val="0"/>
          <w:numId w:val="12"/>
        </w:numPr>
        <w:spacing w:before="20" w:after="20"/>
        <w:rPr>
          <w:rFonts w:ascii="Calibri Light" w:hAnsi="Calibri Light"/>
          <w:sz w:val="20"/>
        </w:rPr>
      </w:pPr>
      <w:r w:rsidRPr="00F90953">
        <w:rPr>
          <w:rFonts w:ascii="Calibri Light" w:hAnsi="Calibri Light"/>
          <w:sz w:val="20"/>
        </w:rPr>
        <w:lastRenderedPageBreak/>
        <w:t>Architect</w:t>
      </w:r>
      <w:r w:rsidR="00C77E3C">
        <w:rPr>
          <w:rFonts w:ascii="Calibri Light" w:hAnsi="Calibri Light"/>
          <w:sz w:val="20"/>
        </w:rPr>
        <w:t>ed</w:t>
      </w:r>
      <w:r w:rsidRPr="00F90953">
        <w:rPr>
          <w:rFonts w:ascii="Calibri Light" w:hAnsi="Calibri Light"/>
          <w:sz w:val="20"/>
        </w:rPr>
        <w:t xml:space="preserve"> application</w:t>
      </w:r>
      <w:r w:rsidR="00C77E3C">
        <w:rPr>
          <w:rFonts w:ascii="Calibri Light" w:hAnsi="Calibri Light"/>
          <w:sz w:val="20"/>
        </w:rPr>
        <w:t>s,</w:t>
      </w:r>
      <w:r w:rsidRPr="00F90953">
        <w:rPr>
          <w:rFonts w:ascii="Calibri Light" w:hAnsi="Calibri Light"/>
          <w:sz w:val="20"/>
        </w:rPr>
        <w:t xml:space="preserve"> U</w:t>
      </w:r>
      <w:r>
        <w:rPr>
          <w:rFonts w:ascii="Calibri Light" w:hAnsi="Calibri Light"/>
          <w:sz w:val="20"/>
        </w:rPr>
        <w:t>E</w:t>
      </w:r>
      <w:r w:rsidRPr="00F90953">
        <w:rPr>
          <w:rFonts w:ascii="Calibri Light" w:hAnsi="Calibri Light"/>
          <w:sz w:val="20"/>
        </w:rPr>
        <w:t>X and data pipelines for web/mobile applications</w:t>
      </w:r>
      <w:r w:rsidR="00164DB1">
        <w:rPr>
          <w:rFonts w:ascii="Calibri Light" w:hAnsi="Calibri Light"/>
          <w:sz w:val="20"/>
        </w:rPr>
        <w:t xml:space="preserve"> with concentration on </w:t>
      </w:r>
      <w:r w:rsidR="00164DB1" w:rsidRPr="00164DB1">
        <w:rPr>
          <w:rFonts w:ascii="Calibri Light" w:hAnsi="Calibri Light"/>
          <w:sz w:val="20"/>
        </w:rPr>
        <w:t>- IaaS / PaaS / SaaS</w:t>
      </w:r>
      <w:r w:rsidR="00164DB1">
        <w:rPr>
          <w:rFonts w:ascii="Calibri Light" w:hAnsi="Calibri Light"/>
          <w:sz w:val="20"/>
        </w:rPr>
        <w:t>.</w:t>
      </w:r>
    </w:p>
    <w:p w14:paraId="3C9A2347" w14:textId="77777777" w:rsidR="00453649" w:rsidRDefault="00453649" w:rsidP="00400A3E">
      <w:pPr>
        <w:pStyle w:val="Default"/>
        <w:spacing w:before="60" w:after="60"/>
        <w:rPr>
          <w:rFonts w:ascii="Calibri Light" w:hAnsi="Calibri Light"/>
          <w:b/>
          <w:bCs/>
          <w:sz w:val="21"/>
          <w:szCs w:val="21"/>
        </w:rPr>
      </w:pPr>
    </w:p>
    <w:p w14:paraId="78D69413" w14:textId="75BF07C6" w:rsidR="00400A3E" w:rsidRPr="00943C08" w:rsidRDefault="00400A3E" w:rsidP="00400A3E">
      <w:pPr>
        <w:pStyle w:val="Default"/>
        <w:spacing w:before="60" w:after="60"/>
        <w:rPr>
          <w:rFonts w:ascii="Calibri Light" w:hAnsi="Calibri Light" w:cs="Helvetica"/>
          <w:sz w:val="20"/>
          <w:szCs w:val="20"/>
          <w:lang w:eastAsia="en-US"/>
        </w:rPr>
      </w:pPr>
      <w:r w:rsidRPr="00943C08">
        <w:rPr>
          <w:rFonts w:ascii="Calibri Light" w:hAnsi="Calibri Light"/>
          <w:b/>
          <w:bCs/>
          <w:sz w:val="21"/>
          <w:szCs w:val="21"/>
        </w:rPr>
        <w:t>Live Nation Entertainment, Inc. • Hollywood</w:t>
      </w:r>
      <w:r w:rsidR="008D1257" w:rsidRPr="00943C08">
        <w:rPr>
          <w:rFonts w:ascii="Calibri Light" w:hAnsi="Calibri Light"/>
          <w:b/>
          <w:bCs/>
          <w:sz w:val="21"/>
          <w:szCs w:val="21"/>
        </w:rPr>
        <w:t xml:space="preserve">, CA        </w:t>
      </w:r>
      <w:r w:rsidR="008D1257" w:rsidRPr="00943C08">
        <w:rPr>
          <w:rFonts w:ascii="Calibri Light" w:hAnsi="Calibri Light"/>
          <w:b/>
          <w:bCs/>
          <w:sz w:val="21"/>
          <w:szCs w:val="21"/>
        </w:rPr>
        <w:tab/>
      </w:r>
      <w:r w:rsidR="008D1257" w:rsidRPr="00943C08">
        <w:rPr>
          <w:rFonts w:ascii="Calibri Light" w:hAnsi="Calibri Light"/>
          <w:b/>
          <w:bCs/>
          <w:sz w:val="21"/>
          <w:szCs w:val="21"/>
        </w:rPr>
        <w:tab/>
      </w:r>
      <w:r w:rsidR="008D1257" w:rsidRPr="00943C08">
        <w:rPr>
          <w:rFonts w:ascii="Calibri Light" w:hAnsi="Calibri Light"/>
          <w:b/>
          <w:bCs/>
          <w:sz w:val="21"/>
          <w:szCs w:val="21"/>
        </w:rPr>
        <w:tab/>
      </w:r>
      <w:r w:rsidR="008D1257" w:rsidRPr="00943C08">
        <w:rPr>
          <w:rFonts w:ascii="Calibri Light" w:hAnsi="Calibri Light"/>
          <w:b/>
          <w:bCs/>
          <w:sz w:val="21"/>
          <w:szCs w:val="21"/>
        </w:rPr>
        <w:tab/>
      </w:r>
      <w:r w:rsidR="00FF40A5">
        <w:rPr>
          <w:rFonts w:ascii="Calibri Light" w:hAnsi="Calibri Light"/>
          <w:b/>
          <w:bCs/>
          <w:sz w:val="21"/>
          <w:szCs w:val="21"/>
        </w:rPr>
        <w:tab/>
      </w:r>
      <w:r w:rsidR="00B32E60" w:rsidRPr="00943C08">
        <w:rPr>
          <w:rFonts w:ascii="Calibri Light" w:hAnsi="Calibri Light"/>
          <w:b/>
          <w:bCs/>
          <w:sz w:val="21"/>
          <w:szCs w:val="21"/>
        </w:rPr>
        <w:t>2007</w:t>
      </w:r>
      <w:r w:rsidR="00224F4F" w:rsidRPr="00943C08">
        <w:rPr>
          <w:rFonts w:ascii="Calibri Light" w:hAnsi="Calibri Light"/>
          <w:b/>
          <w:bCs/>
          <w:sz w:val="21"/>
          <w:szCs w:val="21"/>
        </w:rPr>
        <w:t xml:space="preserve"> • 2015</w:t>
      </w:r>
      <w:r w:rsidR="008D1257" w:rsidRPr="00943C08">
        <w:rPr>
          <w:rFonts w:ascii="Calibri Light" w:hAnsi="Calibri Light" w:cs="Helvetica"/>
          <w:sz w:val="20"/>
          <w:szCs w:val="20"/>
          <w:lang w:eastAsia="en-US"/>
        </w:rPr>
        <w:tab/>
      </w:r>
      <w:r w:rsidRPr="00943C08">
        <w:rPr>
          <w:rFonts w:ascii="Calibri Light" w:hAnsi="Calibri Light" w:cs="Helvetica"/>
          <w:sz w:val="20"/>
          <w:szCs w:val="20"/>
          <w:lang w:eastAsia="en-US"/>
        </w:rPr>
        <w:t xml:space="preserve"> </w:t>
      </w:r>
    </w:p>
    <w:p w14:paraId="5AFB9C47" w14:textId="77777777" w:rsidR="008E2833" w:rsidRPr="00943C08" w:rsidRDefault="008E2833" w:rsidP="008E2833">
      <w:pPr>
        <w:pStyle w:val="Default"/>
        <w:spacing w:before="60" w:after="60"/>
        <w:outlineLvl w:val="0"/>
        <w:rPr>
          <w:rFonts w:ascii="Calibri Light" w:hAnsi="Calibri Light" w:cs="Helvetica"/>
          <w:sz w:val="20"/>
          <w:szCs w:val="20"/>
          <w:lang w:eastAsia="en-US"/>
        </w:rPr>
      </w:pPr>
      <w:r w:rsidRPr="00943C08">
        <w:rPr>
          <w:rFonts w:ascii="Calibri Light" w:hAnsi="Calibri Light" w:cs="Helvetica"/>
          <w:sz w:val="20"/>
          <w:szCs w:val="20"/>
          <w:lang w:eastAsia="en-US"/>
        </w:rPr>
        <w:t>World’s leading live entertainment</w:t>
      </w:r>
      <w:r w:rsidR="00B520BD">
        <w:rPr>
          <w:rFonts w:ascii="Calibri Light" w:hAnsi="Calibri Light" w:cs="Helvetica"/>
          <w:sz w:val="20"/>
          <w:szCs w:val="20"/>
          <w:lang w:eastAsia="en-US"/>
        </w:rPr>
        <w:t xml:space="preserve"> company, </w:t>
      </w:r>
      <w:r w:rsidRPr="00943C08">
        <w:rPr>
          <w:rFonts w:ascii="Calibri Light" w:hAnsi="Calibri Light" w:cs="Helvetica"/>
          <w:sz w:val="20"/>
          <w:szCs w:val="20"/>
          <w:lang w:eastAsia="en-US"/>
        </w:rPr>
        <w:t>global ticketing leader</w:t>
      </w:r>
      <w:r w:rsidR="00C14B71">
        <w:rPr>
          <w:rFonts w:ascii="Calibri Light" w:hAnsi="Calibri Light" w:cs="Helvetica"/>
          <w:sz w:val="20"/>
          <w:szCs w:val="20"/>
          <w:lang w:eastAsia="en-US"/>
        </w:rPr>
        <w:t xml:space="preserve"> and top 5 </w:t>
      </w:r>
      <w:r w:rsidR="002A765F">
        <w:rPr>
          <w:rFonts w:ascii="Calibri Light" w:hAnsi="Calibri Light" w:cs="Helvetica"/>
          <w:sz w:val="20"/>
          <w:szCs w:val="20"/>
          <w:lang w:eastAsia="en-US"/>
        </w:rPr>
        <w:t>E</w:t>
      </w:r>
      <w:r w:rsidR="00707F60">
        <w:rPr>
          <w:rFonts w:ascii="Calibri Light" w:hAnsi="Calibri Light" w:cs="Helvetica"/>
          <w:sz w:val="20"/>
          <w:szCs w:val="20"/>
          <w:lang w:eastAsia="en-US"/>
        </w:rPr>
        <w:t>-</w:t>
      </w:r>
      <w:r w:rsidR="002A765F">
        <w:rPr>
          <w:rFonts w:ascii="Calibri Light" w:hAnsi="Calibri Light" w:cs="Helvetica"/>
          <w:sz w:val="20"/>
          <w:szCs w:val="20"/>
          <w:lang w:eastAsia="en-US"/>
        </w:rPr>
        <w:t>C</w:t>
      </w:r>
      <w:r w:rsidR="00707F60">
        <w:rPr>
          <w:rFonts w:ascii="Calibri Light" w:hAnsi="Calibri Light" w:cs="Helvetica"/>
          <w:sz w:val="20"/>
          <w:szCs w:val="20"/>
          <w:lang w:eastAsia="en-US"/>
        </w:rPr>
        <w:t>om</w:t>
      </w:r>
      <w:r w:rsidR="00C14B71">
        <w:rPr>
          <w:rFonts w:ascii="Calibri Light" w:hAnsi="Calibri Light" w:cs="Helvetica"/>
          <w:sz w:val="20"/>
          <w:szCs w:val="20"/>
          <w:lang w:eastAsia="en-US"/>
        </w:rPr>
        <w:t xml:space="preserve"> site</w:t>
      </w:r>
      <w:r w:rsidRPr="00943C08">
        <w:rPr>
          <w:rFonts w:ascii="Calibri Light" w:hAnsi="Calibri Light" w:cs="Helvetica"/>
          <w:sz w:val="20"/>
          <w:szCs w:val="20"/>
          <w:lang w:eastAsia="en-US"/>
        </w:rPr>
        <w:t xml:space="preserve"> with combined revenue of $</w:t>
      </w:r>
      <w:r w:rsidR="00DA028F">
        <w:rPr>
          <w:rFonts w:ascii="Calibri Light" w:hAnsi="Calibri Light" w:cs="Helvetica"/>
          <w:sz w:val="20"/>
          <w:szCs w:val="20"/>
          <w:lang w:eastAsia="en-US"/>
        </w:rPr>
        <w:t>10.4</w:t>
      </w:r>
      <w:r w:rsidRPr="00943C08">
        <w:rPr>
          <w:rFonts w:ascii="Calibri Light" w:hAnsi="Calibri Light" w:cs="Helvetica"/>
          <w:sz w:val="20"/>
          <w:szCs w:val="20"/>
          <w:lang w:eastAsia="en-US"/>
        </w:rPr>
        <w:t>B+</w:t>
      </w:r>
      <w:r w:rsidR="00FE0B51">
        <w:rPr>
          <w:rFonts w:ascii="Calibri Light" w:hAnsi="Calibri Light" w:cs="Helvetica"/>
          <w:sz w:val="20"/>
          <w:szCs w:val="20"/>
          <w:lang w:eastAsia="en-US"/>
        </w:rPr>
        <w:t>.</w:t>
      </w:r>
    </w:p>
    <w:p w14:paraId="01A747E8" w14:textId="63497EFB" w:rsidR="00ED7BB8" w:rsidRPr="00943C08" w:rsidRDefault="00ED7BB8" w:rsidP="00ED7BB8">
      <w:pPr>
        <w:pStyle w:val="Default"/>
        <w:spacing w:before="60" w:after="60"/>
        <w:outlineLvl w:val="0"/>
        <w:rPr>
          <w:rFonts w:ascii="Calibri Light" w:hAnsi="Calibri Light"/>
          <w:b/>
          <w:bCs/>
          <w:sz w:val="21"/>
          <w:szCs w:val="21"/>
        </w:rPr>
      </w:pPr>
      <w:r w:rsidRPr="00943C08">
        <w:rPr>
          <w:rFonts w:ascii="Calibri Light" w:hAnsi="Calibri Light"/>
          <w:b/>
          <w:bCs/>
          <w:sz w:val="21"/>
          <w:szCs w:val="21"/>
        </w:rPr>
        <w:t>SVP of Global Business &amp; IT Systems</w:t>
      </w:r>
      <w:r w:rsidR="001B757D" w:rsidRPr="00943C08">
        <w:rPr>
          <w:rFonts w:ascii="Calibri Light" w:hAnsi="Calibri Light"/>
          <w:b/>
          <w:bCs/>
          <w:sz w:val="21"/>
          <w:szCs w:val="21"/>
        </w:rPr>
        <w:tab/>
      </w:r>
      <w:r w:rsidR="001B757D" w:rsidRPr="00943C08">
        <w:rPr>
          <w:rFonts w:ascii="Calibri Light" w:hAnsi="Calibri Light"/>
          <w:b/>
          <w:bCs/>
          <w:sz w:val="21"/>
          <w:szCs w:val="21"/>
        </w:rPr>
        <w:tab/>
      </w:r>
      <w:r w:rsidR="001B757D" w:rsidRPr="00943C08">
        <w:rPr>
          <w:rFonts w:ascii="Calibri Light" w:hAnsi="Calibri Light"/>
          <w:b/>
          <w:bCs/>
          <w:sz w:val="21"/>
          <w:szCs w:val="21"/>
        </w:rPr>
        <w:tab/>
      </w:r>
      <w:r w:rsidR="001B757D" w:rsidRPr="00943C08">
        <w:rPr>
          <w:rFonts w:ascii="Calibri Light" w:hAnsi="Calibri Light"/>
          <w:b/>
          <w:bCs/>
          <w:sz w:val="21"/>
          <w:szCs w:val="21"/>
        </w:rPr>
        <w:tab/>
      </w:r>
      <w:r w:rsidR="00DE360D" w:rsidRPr="00943C08">
        <w:rPr>
          <w:rFonts w:ascii="Calibri Light" w:hAnsi="Calibri Light"/>
          <w:b/>
          <w:bCs/>
          <w:sz w:val="21"/>
          <w:szCs w:val="21"/>
        </w:rPr>
        <w:tab/>
      </w:r>
      <w:r w:rsidR="00DE360D" w:rsidRPr="00943C08">
        <w:rPr>
          <w:rFonts w:ascii="Calibri Light" w:hAnsi="Calibri Light"/>
          <w:b/>
          <w:bCs/>
          <w:sz w:val="21"/>
          <w:szCs w:val="21"/>
        </w:rPr>
        <w:tab/>
      </w:r>
      <w:r w:rsidR="00FF40A5">
        <w:rPr>
          <w:rFonts w:ascii="Calibri Light" w:hAnsi="Calibri Light"/>
          <w:b/>
          <w:bCs/>
          <w:sz w:val="21"/>
          <w:szCs w:val="21"/>
        </w:rPr>
        <w:tab/>
      </w:r>
      <w:r w:rsidR="00DE360D" w:rsidRPr="00943C08">
        <w:rPr>
          <w:rFonts w:ascii="Calibri Light" w:hAnsi="Calibri Light"/>
          <w:b/>
          <w:bCs/>
          <w:sz w:val="21"/>
          <w:szCs w:val="21"/>
        </w:rPr>
        <w:t>201</w:t>
      </w:r>
      <w:r w:rsidR="001A2F74">
        <w:rPr>
          <w:rFonts w:ascii="Calibri Light" w:hAnsi="Calibri Light"/>
          <w:b/>
          <w:bCs/>
          <w:sz w:val="21"/>
          <w:szCs w:val="21"/>
        </w:rPr>
        <w:t>0</w:t>
      </w:r>
      <w:r w:rsidRPr="00943C08">
        <w:rPr>
          <w:rFonts w:ascii="Calibri Light" w:hAnsi="Calibri Light"/>
          <w:b/>
          <w:bCs/>
          <w:sz w:val="21"/>
          <w:szCs w:val="21"/>
        </w:rPr>
        <w:t xml:space="preserve"> • </w:t>
      </w:r>
      <w:r w:rsidR="00AC3AAB" w:rsidRPr="00943C08">
        <w:rPr>
          <w:rFonts w:ascii="Calibri Light" w:hAnsi="Calibri Light"/>
          <w:b/>
          <w:bCs/>
          <w:sz w:val="21"/>
          <w:szCs w:val="21"/>
        </w:rPr>
        <w:t>2015</w:t>
      </w:r>
    </w:p>
    <w:p w14:paraId="4CCDF2E6" w14:textId="5A191FF8" w:rsidR="00ED7BB8" w:rsidRPr="00943C08" w:rsidRDefault="00C14B71" w:rsidP="00ED7BB8">
      <w:pPr>
        <w:pStyle w:val="Default"/>
        <w:spacing w:before="40" w:after="40"/>
        <w:rPr>
          <w:rFonts w:ascii="Calibri Light" w:hAnsi="Calibri Light" w:cs="Arial"/>
          <w:sz w:val="20"/>
          <w:szCs w:val="20"/>
          <w:lang w:eastAsia="en-US"/>
        </w:rPr>
      </w:pPr>
      <w:r>
        <w:rPr>
          <w:rFonts w:ascii="Calibri Light" w:hAnsi="Calibri Light" w:cs="Arial"/>
          <w:sz w:val="20"/>
          <w:szCs w:val="20"/>
          <w:lang w:eastAsia="en-US"/>
        </w:rPr>
        <w:t>Reporting to the CIO</w:t>
      </w:r>
      <w:r w:rsidR="002A765F">
        <w:rPr>
          <w:rFonts w:ascii="Calibri Light" w:hAnsi="Calibri Light" w:cs="Arial"/>
          <w:sz w:val="20"/>
          <w:szCs w:val="20"/>
          <w:lang w:eastAsia="en-US"/>
        </w:rPr>
        <w:t>,</w:t>
      </w:r>
      <w:r w:rsidR="00ED7BB8" w:rsidRPr="00943C08">
        <w:rPr>
          <w:rFonts w:ascii="Calibri Light" w:hAnsi="Calibri Light" w:cs="Arial"/>
          <w:sz w:val="20"/>
          <w:szCs w:val="20"/>
          <w:lang w:eastAsia="en-US"/>
        </w:rPr>
        <w:t xml:space="preserve"> provide</w:t>
      </w:r>
      <w:r>
        <w:rPr>
          <w:rFonts w:ascii="Calibri Light" w:hAnsi="Calibri Light" w:cs="Arial"/>
          <w:sz w:val="20"/>
          <w:szCs w:val="20"/>
          <w:lang w:eastAsia="en-US"/>
        </w:rPr>
        <w:t>d</w:t>
      </w:r>
      <w:r w:rsidR="00ED7BB8" w:rsidRPr="00943C08">
        <w:rPr>
          <w:rFonts w:ascii="Calibri Light" w:hAnsi="Calibri Light" w:cs="Arial"/>
          <w:sz w:val="20"/>
          <w:szCs w:val="20"/>
          <w:lang w:eastAsia="en-US"/>
        </w:rPr>
        <w:t xml:space="preserve"> leadership </w:t>
      </w:r>
      <w:r w:rsidR="000E2802">
        <w:rPr>
          <w:rFonts w:ascii="Calibri Light" w:hAnsi="Calibri Light" w:cs="Arial"/>
          <w:sz w:val="20"/>
          <w:szCs w:val="20"/>
          <w:lang w:eastAsia="en-US"/>
        </w:rPr>
        <w:t>of</w:t>
      </w:r>
      <w:r w:rsidR="00ED7BB8" w:rsidRPr="00943C08">
        <w:rPr>
          <w:rFonts w:ascii="Calibri Light" w:hAnsi="Calibri Light" w:cs="Arial"/>
          <w:sz w:val="20"/>
          <w:szCs w:val="20"/>
          <w:lang w:eastAsia="en-US"/>
        </w:rPr>
        <w:t xml:space="preserve"> global teams</w:t>
      </w:r>
      <w:r w:rsidR="00BE08D7">
        <w:rPr>
          <w:rFonts w:ascii="Calibri Light" w:hAnsi="Calibri Light" w:cs="Arial"/>
          <w:sz w:val="20"/>
          <w:szCs w:val="26"/>
          <w:lang w:eastAsia="en-US"/>
        </w:rPr>
        <w:t xml:space="preserve"> r</w:t>
      </w:r>
      <w:r w:rsidR="00ED786F" w:rsidRPr="00943C08">
        <w:rPr>
          <w:rFonts w:ascii="Calibri Light" w:hAnsi="Calibri Light" w:cs="Arial"/>
          <w:sz w:val="20"/>
          <w:szCs w:val="20"/>
          <w:lang w:eastAsia="en-US"/>
        </w:rPr>
        <w:t xml:space="preserve">esponsible for </w:t>
      </w:r>
      <w:r w:rsidR="001C2C6D">
        <w:rPr>
          <w:rFonts w:ascii="Calibri Light" w:hAnsi="Calibri Light" w:cs="Arial"/>
          <w:sz w:val="20"/>
          <w:szCs w:val="20"/>
          <w:lang w:eastAsia="en-US"/>
        </w:rPr>
        <w:t>engineering</w:t>
      </w:r>
      <w:r w:rsidR="00ED786F" w:rsidRPr="00943C08">
        <w:rPr>
          <w:rFonts w:ascii="Calibri Light" w:hAnsi="Calibri Light" w:cs="Arial"/>
          <w:sz w:val="20"/>
          <w:szCs w:val="20"/>
          <w:lang w:eastAsia="en-US"/>
        </w:rPr>
        <w:t xml:space="preserve">, </w:t>
      </w:r>
      <w:r w:rsidR="000E2802">
        <w:rPr>
          <w:rFonts w:ascii="Calibri Light" w:hAnsi="Calibri Light" w:cs="Arial"/>
          <w:sz w:val="20"/>
          <w:szCs w:val="20"/>
          <w:lang w:eastAsia="en-US"/>
        </w:rPr>
        <w:t xml:space="preserve">UEX, </w:t>
      </w:r>
      <w:r w:rsidR="00ED786F" w:rsidRPr="00943C08">
        <w:rPr>
          <w:rFonts w:ascii="Calibri Light" w:hAnsi="Calibri Light" w:cs="Arial"/>
          <w:sz w:val="20"/>
          <w:szCs w:val="20"/>
          <w:lang w:eastAsia="en-US"/>
        </w:rPr>
        <w:t xml:space="preserve">infrastructure, </w:t>
      </w:r>
      <w:r w:rsidR="00BE08D7">
        <w:rPr>
          <w:rFonts w:ascii="Calibri Light" w:hAnsi="Calibri Light" w:cs="Arial"/>
          <w:sz w:val="20"/>
          <w:szCs w:val="20"/>
          <w:lang w:eastAsia="en-US"/>
        </w:rPr>
        <w:t>DR</w:t>
      </w:r>
      <w:r w:rsidR="0020379E">
        <w:rPr>
          <w:rFonts w:ascii="Calibri Light" w:hAnsi="Calibri Light" w:cs="Arial"/>
          <w:sz w:val="20"/>
          <w:szCs w:val="20"/>
          <w:lang w:eastAsia="en-US"/>
        </w:rPr>
        <w:t>,</w:t>
      </w:r>
      <w:r w:rsidR="001B7097">
        <w:rPr>
          <w:rFonts w:ascii="Calibri Light" w:hAnsi="Calibri Light" w:cs="Arial"/>
          <w:sz w:val="20"/>
          <w:szCs w:val="20"/>
          <w:lang w:eastAsia="en-US"/>
        </w:rPr>
        <w:t xml:space="preserve"> </w:t>
      </w:r>
      <w:r w:rsidR="00ED786F" w:rsidRPr="00943C08">
        <w:rPr>
          <w:rFonts w:ascii="Calibri Light" w:hAnsi="Calibri Light" w:cs="Arial"/>
          <w:sz w:val="20"/>
          <w:szCs w:val="20"/>
          <w:lang w:eastAsia="en-US"/>
        </w:rPr>
        <w:t>a</w:t>
      </w:r>
      <w:r w:rsidR="00ED7BB8" w:rsidRPr="00943C08">
        <w:rPr>
          <w:rFonts w:ascii="Calibri Light" w:hAnsi="Calibri Light" w:cs="Arial"/>
          <w:sz w:val="20"/>
          <w:szCs w:val="20"/>
          <w:lang w:eastAsia="en-US"/>
        </w:rPr>
        <w:t>nalytics</w:t>
      </w:r>
      <w:r w:rsidR="0020379E">
        <w:rPr>
          <w:rFonts w:ascii="Calibri Light" w:hAnsi="Calibri Light" w:cs="Arial"/>
          <w:sz w:val="20"/>
          <w:szCs w:val="20"/>
          <w:lang w:eastAsia="en-US"/>
        </w:rPr>
        <w:t xml:space="preserve">, </w:t>
      </w:r>
      <w:r w:rsidR="00ED7BB8" w:rsidRPr="00943C08">
        <w:rPr>
          <w:rFonts w:ascii="Calibri Light" w:hAnsi="Calibri Light" w:cs="Arial"/>
          <w:sz w:val="20"/>
          <w:szCs w:val="20"/>
          <w:lang w:eastAsia="en-US"/>
        </w:rPr>
        <w:t>event booking, ticketing</w:t>
      </w:r>
      <w:r w:rsidR="00D35A06">
        <w:rPr>
          <w:rFonts w:ascii="Calibri Light" w:hAnsi="Calibri Light" w:cs="Arial"/>
          <w:sz w:val="20"/>
          <w:szCs w:val="20"/>
          <w:lang w:eastAsia="en-US"/>
        </w:rPr>
        <w:t>,</w:t>
      </w:r>
      <w:r w:rsidR="00ED7BB8" w:rsidRPr="00943C08">
        <w:rPr>
          <w:rFonts w:ascii="Calibri Light" w:hAnsi="Calibri Light" w:cs="Arial"/>
          <w:sz w:val="20"/>
          <w:szCs w:val="20"/>
          <w:lang w:eastAsia="en-US"/>
        </w:rPr>
        <w:t xml:space="preserve"> </w:t>
      </w:r>
      <w:r w:rsidR="00D35A06" w:rsidRPr="00943C08">
        <w:rPr>
          <w:rFonts w:ascii="Calibri Light" w:hAnsi="Calibri Light" w:cs="Arial"/>
          <w:sz w:val="20"/>
          <w:szCs w:val="20"/>
          <w:lang w:eastAsia="en-US"/>
        </w:rPr>
        <w:t>artist managemen</w:t>
      </w:r>
      <w:r w:rsidR="001B7097">
        <w:rPr>
          <w:rFonts w:ascii="Calibri Light" w:hAnsi="Calibri Light" w:cs="Arial"/>
          <w:sz w:val="20"/>
          <w:szCs w:val="20"/>
          <w:lang w:eastAsia="en-US"/>
        </w:rPr>
        <w:t xml:space="preserve">t, </w:t>
      </w:r>
      <w:r w:rsidR="00ED7BB8" w:rsidRPr="00943C08">
        <w:rPr>
          <w:rFonts w:ascii="Calibri Light" w:hAnsi="Calibri Light" w:cs="Arial"/>
          <w:sz w:val="20"/>
          <w:szCs w:val="20"/>
          <w:lang w:eastAsia="en-US"/>
        </w:rPr>
        <w:t>VIP sites, HR</w:t>
      </w:r>
      <w:r w:rsidR="00BE08D7">
        <w:rPr>
          <w:rFonts w:ascii="Calibri Light" w:hAnsi="Calibri Light" w:cs="Arial"/>
          <w:sz w:val="20"/>
          <w:szCs w:val="20"/>
          <w:lang w:eastAsia="en-US"/>
        </w:rPr>
        <w:t>IS</w:t>
      </w:r>
      <w:r w:rsidR="00ED7BB8" w:rsidRPr="00943C08">
        <w:rPr>
          <w:rFonts w:ascii="Calibri Light" w:hAnsi="Calibri Light" w:cs="Arial"/>
          <w:sz w:val="20"/>
          <w:szCs w:val="20"/>
          <w:lang w:eastAsia="en-US"/>
        </w:rPr>
        <w:t xml:space="preserve">, enterprise systems, </w:t>
      </w:r>
      <w:r w:rsidR="001A02E8">
        <w:rPr>
          <w:rFonts w:ascii="Calibri Light" w:hAnsi="Calibri Light" w:cs="Arial"/>
          <w:sz w:val="20"/>
          <w:szCs w:val="20"/>
          <w:lang w:eastAsia="en-US"/>
        </w:rPr>
        <w:t xml:space="preserve">venue </w:t>
      </w:r>
      <w:r w:rsidR="00BE08D7">
        <w:rPr>
          <w:rFonts w:ascii="Calibri Light" w:hAnsi="Calibri Light" w:cs="Arial"/>
          <w:sz w:val="20"/>
          <w:szCs w:val="20"/>
          <w:lang w:eastAsia="en-US"/>
        </w:rPr>
        <w:t>m</w:t>
      </w:r>
      <w:r w:rsidR="00ED7BB8" w:rsidRPr="00943C08">
        <w:rPr>
          <w:rFonts w:ascii="Calibri Light" w:hAnsi="Calibri Light" w:cs="Arial"/>
          <w:sz w:val="20"/>
          <w:szCs w:val="20"/>
          <w:lang w:eastAsia="en-US"/>
        </w:rPr>
        <w:t>erchandising,</w:t>
      </w:r>
      <w:r w:rsidR="00830AC6">
        <w:rPr>
          <w:rFonts w:ascii="Calibri Light" w:hAnsi="Calibri Light" w:cs="Arial"/>
          <w:sz w:val="20"/>
          <w:szCs w:val="20"/>
          <w:lang w:eastAsia="en-US"/>
        </w:rPr>
        <w:t xml:space="preserve"> </w:t>
      </w:r>
      <w:r w:rsidR="00ED7BB8" w:rsidRPr="00943C08">
        <w:rPr>
          <w:rFonts w:ascii="Calibri Light" w:hAnsi="Calibri Light" w:cs="Arial"/>
          <w:sz w:val="20"/>
          <w:szCs w:val="20"/>
          <w:lang w:eastAsia="en-US"/>
        </w:rPr>
        <w:t xml:space="preserve">POS </w:t>
      </w:r>
      <w:r w:rsidR="00BE08D7">
        <w:rPr>
          <w:rFonts w:ascii="Calibri Light" w:hAnsi="Calibri Light" w:cs="Arial"/>
          <w:sz w:val="20"/>
          <w:szCs w:val="20"/>
          <w:lang w:eastAsia="en-US"/>
        </w:rPr>
        <w:t xml:space="preserve">and </w:t>
      </w:r>
      <w:r w:rsidR="00ED7BB8" w:rsidRPr="00943C08">
        <w:rPr>
          <w:rFonts w:ascii="Calibri Light" w:hAnsi="Calibri Light" w:cs="Arial"/>
          <w:sz w:val="20"/>
          <w:szCs w:val="20"/>
          <w:lang w:eastAsia="en-US"/>
        </w:rPr>
        <w:t>digital signage</w:t>
      </w:r>
      <w:r w:rsidR="00D96B58">
        <w:rPr>
          <w:rFonts w:ascii="Calibri Light" w:hAnsi="Calibri Light" w:cs="Arial"/>
          <w:sz w:val="20"/>
          <w:szCs w:val="20"/>
          <w:lang w:eastAsia="en-US"/>
        </w:rPr>
        <w:t>.</w:t>
      </w:r>
    </w:p>
    <w:p w14:paraId="13EC3930" w14:textId="4192E3AD" w:rsidR="00150815" w:rsidRDefault="00150815"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 xml:space="preserve">Managed staffs of </w:t>
      </w:r>
      <w:r w:rsidR="000E2802">
        <w:rPr>
          <w:rFonts w:ascii="Calibri Light" w:hAnsi="Calibri Light"/>
          <w:sz w:val="20"/>
          <w:szCs w:val="20"/>
        </w:rPr>
        <w:t>100</w:t>
      </w:r>
      <w:r w:rsidRPr="00943C08">
        <w:rPr>
          <w:rFonts w:ascii="Calibri Light" w:hAnsi="Calibri Light"/>
          <w:sz w:val="20"/>
          <w:szCs w:val="20"/>
        </w:rPr>
        <w:t xml:space="preserve">+; </w:t>
      </w:r>
      <w:r w:rsidR="00EA659F">
        <w:rPr>
          <w:rFonts w:ascii="Calibri Light" w:hAnsi="Calibri Light"/>
          <w:sz w:val="20"/>
          <w:szCs w:val="20"/>
        </w:rPr>
        <w:t>BAs</w:t>
      </w:r>
      <w:r w:rsidRPr="00943C08">
        <w:rPr>
          <w:rFonts w:ascii="Calibri Light" w:hAnsi="Calibri Light"/>
          <w:sz w:val="20"/>
          <w:szCs w:val="20"/>
        </w:rPr>
        <w:t xml:space="preserve">, </w:t>
      </w:r>
      <w:r w:rsidR="00E701CC">
        <w:rPr>
          <w:rFonts w:ascii="Calibri Light" w:hAnsi="Calibri Light"/>
          <w:sz w:val="20"/>
          <w:szCs w:val="20"/>
        </w:rPr>
        <w:t xml:space="preserve">Creative, </w:t>
      </w:r>
      <w:r w:rsidR="003C1229">
        <w:rPr>
          <w:rFonts w:ascii="Calibri Light" w:hAnsi="Calibri Light"/>
          <w:sz w:val="20"/>
          <w:szCs w:val="20"/>
        </w:rPr>
        <w:t>SW Dev, Product</w:t>
      </w:r>
      <w:r w:rsidRPr="00943C08">
        <w:rPr>
          <w:rFonts w:ascii="Calibri Light" w:hAnsi="Calibri Light"/>
          <w:sz w:val="20"/>
          <w:szCs w:val="20"/>
        </w:rPr>
        <w:t>, PMO</w:t>
      </w:r>
      <w:r w:rsidR="00E65AE8">
        <w:rPr>
          <w:rFonts w:ascii="Calibri Light" w:hAnsi="Calibri Light"/>
          <w:sz w:val="20"/>
          <w:szCs w:val="20"/>
        </w:rPr>
        <w:t xml:space="preserve">, </w:t>
      </w:r>
      <w:r w:rsidR="003C1229">
        <w:rPr>
          <w:rFonts w:ascii="Calibri Light" w:hAnsi="Calibri Light"/>
          <w:sz w:val="20"/>
          <w:szCs w:val="20"/>
        </w:rPr>
        <w:t xml:space="preserve">QA, </w:t>
      </w:r>
      <w:r w:rsidR="00E701CC">
        <w:rPr>
          <w:rFonts w:ascii="Calibri Light" w:hAnsi="Calibri Light"/>
          <w:sz w:val="20"/>
          <w:szCs w:val="20"/>
        </w:rPr>
        <w:t>and training</w:t>
      </w:r>
      <w:r w:rsidR="002729F0">
        <w:rPr>
          <w:rFonts w:ascii="Calibri Light" w:hAnsi="Calibri Light"/>
          <w:sz w:val="20"/>
          <w:szCs w:val="20"/>
        </w:rPr>
        <w:t xml:space="preserve"> </w:t>
      </w:r>
      <w:r w:rsidR="002729F0" w:rsidRPr="00943C08">
        <w:rPr>
          <w:rFonts w:ascii="Calibri Light" w:hAnsi="Calibri Light"/>
          <w:sz w:val="20"/>
          <w:szCs w:val="20"/>
        </w:rPr>
        <w:t>with a total budget of $</w:t>
      </w:r>
      <w:r w:rsidR="002729F0">
        <w:rPr>
          <w:rFonts w:ascii="Calibri Light" w:hAnsi="Calibri Light"/>
          <w:sz w:val="20"/>
          <w:szCs w:val="20"/>
        </w:rPr>
        <w:t>50</w:t>
      </w:r>
      <w:r w:rsidR="002729F0" w:rsidRPr="00943C08">
        <w:rPr>
          <w:rFonts w:ascii="Calibri Light" w:hAnsi="Calibri Light"/>
          <w:sz w:val="20"/>
          <w:szCs w:val="20"/>
        </w:rPr>
        <w:t>M+</w:t>
      </w:r>
      <w:r w:rsidR="002729F0">
        <w:rPr>
          <w:rFonts w:ascii="Calibri Light" w:hAnsi="Calibri Light"/>
          <w:sz w:val="20"/>
          <w:szCs w:val="20"/>
        </w:rPr>
        <w:t>.</w:t>
      </w:r>
    </w:p>
    <w:p w14:paraId="3B353A77" w14:textId="0063CDE5" w:rsidR="00C56E36" w:rsidRPr="00943C08" w:rsidRDefault="00C56E36" w:rsidP="00C56E36">
      <w:pPr>
        <w:pStyle w:val="Default"/>
        <w:numPr>
          <w:ilvl w:val="0"/>
          <w:numId w:val="12"/>
        </w:numPr>
        <w:spacing w:before="20" w:after="20"/>
        <w:rPr>
          <w:rFonts w:ascii="Calibri Light" w:hAnsi="Calibri Light"/>
          <w:sz w:val="20"/>
          <w:szCs w:val="20"/>
        </w:rPr>
      </w:pPr>
      <w:r>
        <w:rPr>
          <w:rFonts w:ascii="Calibri Light" w:hAnsi="Calibri Light"/>
          <w:sz w:val="20"/>
          <w:szCs w:val="20"/>
        </w:rPr>
        <w:t xml:space="preserve">Responsible for </w:t>
      </w:r>
      <w:r w:rsidR="00570EF8">
        <w:rPr>
          <w:rFonts w:ascii="Calibri Light" w:hAnsi="Calibri Light"/>
          <w:sz w:val="20"/>
          <w:szCs w:val="20"/>
        </w:rPr>
        <w:t xml:space="preserve">ensuring </w:t>
      </w:r>
      <w:r w:rsidRPr="00C56E36">
        <w:rPr>
          <w:rFonts w:ascii="Calibri Light" w:hAnsi="Calibri Light"/>
          <w:sz w:val="20"/>
          <w:szCs w:val="20"/>
        </w:rPr>
        <w:t xml:space="preserve">effective use of technology, </w:t>
      </w:r>
      <w:r w:rsidR="00570EF8">
        <w:rPr>
          <w:rFonts w:ascii="Calibri Light" w:hAnsi="Calibri Light"/>
          <w:sz w:val="20"/>
          <w:szCs w:val="20"/>
        </w:rPr>
        <w:t>vetting</w:t>
      </w:r>
      <w:r w:rsidRPr="00C56E36">
        <w:rPr>
          <w:rFonts w:ascii="Calibri Light" w:hAnsi="Calibri Light"/>
          <w:sz w:val="20"/>
          <w:szCs w:val="20"/>
        </w:rPr>
        <w:t xml:space="preserve"> build vs. buy strategy and investment</w:t>
      </w:r>
      <w:r w:rsidR="00570EF8">
        <w:rPr>
          <w:rFonts w:ascii="Calibri Light" w:hAnsi="Calibri Light"/>
          <w:sz w:val="20"/>
          <w:szCs w:val="20"/>
        </w:rPr>
        <w:t>s</w:t>
      </w:r>
      <w:r w:rsidRPr="00C56E36">
        <w:rPr>
          <w:rFonts w:ascii="Calibri Light" w:hAnsi="Calibri Light"/>
          <w:sz w:val="20"/>
          <w:szCs w:val="20"/>
        </w:rPr>
        <w:t xml:space="preserve"> in alignment with </w:t>
      </w:r>
      <w:r w:rsidR="00570EF8">
        <w:rPr>
          <w:rFonts w:ascii="Calibri Light" w:hAnsi="Calibri Light"/>
          <w:sz w:val="20"/>
          <w:szCs w:val="20"/>
        </w:rPr>
        <w:t xml:space="preserve">efficiencies and </w:t>
      </w:r>
      <w:r w:rsidRPr="00C56E36">
        <w:rPr>
          <w:rFonts w:ascii="Calibri Light" w:hAnsi="Calibri Light"/>
          <w:sz w:val="20"/>
          <w:szCs w:val="20"/>
        </w:rPr>
        <w:t>business needs</w:t>
      </w:r>
      <w:r w:rsidR="00570EF8">
        <w:rPr>
          <w:rFonts w:ascii="Calibri Light" w:hAnsi="Calibri Light"/>
          <w:sz w:val="20"/>
          <w:szCs w:val="20"/>
        </w:rPr>
        <w:t>.</w:t>
      </w:r>
    </w:p>
    <w:p w14:paraId="76651C76" w14:textId="38D59771" w:rsidR="00ED7BB8" w:rsidRDefault="00ED7BB8" w:rsidP="00C56E36">
      <w:pPr>
        <w:pStyle w:val="Default"/>
        <w:numPr>
          <w:ilvl w:val="0"/>
          <w:numId w:val="12"/>
        </w:numPr>
        <w:spacing w:before="20" w:after="20"/>
        <w:rPr>
          <w:rFonts w:ascii="Calibri Light" w:hAnsi="Calibri Light"/>
          <w:sz w:val="20"/>
          <w:szCs w:val="20"/>
        </w:rPr>
      </w:pPr>
      <w:r w:rsidRPr="00943C08">
        <w:rPr>
          <w:rFonts w:ascii="Calibri Light" w:hAnsi="Calibri Light"/>
          <w:sz w:val="20"/>
          <w:szCs w:val="20"/>
        </w:rPr>
        <w:t xml:space="preserve">Developed </w:t>
      </w:r>
      <w:r w:rsidR="00B26798" w:rsidRPr="00B26798">
        <w:rPr>
          <w:rFonts w:ascii="Calibri Light" w:hAnsi="Calibri Light"/>
          <w:sz w:val="20"/>
          <w:szCs w:val="20"/>
        </w:rPr>
        <w:t>MS Azure P</w:t>
      </w:r>
      <w:r w:rsidR="00CC3C61">
        <w:rPr>
          <w:rFonts w:ascii="Calibri Light" w:hAnsi="Calibri Light"/>
          <w:sz w:val="20"/>
          <w:szCs w:val="20"/>
        </w:rPr>
        <w:t>aa</w:t>
      </w:r>
      <w:r w:rsidR="00B26798" w:rsidRPr="00B26798">
        <w:rPr>
          <w:rFonts w:ascii="Calibri Light" w:hAnsi="Calibri Light"/>
          <w:sz w:val="20"/>
          <w:szCs w:val="20"/>
        </w:rPr>
        <w:t>S resulting in millions of dollars in savings on infrastructure and staff management</w:t>
      </w:r>
      <w:r w:rsidR="00B26798">
        <w:rPr>
          <w:rFonts w:ascii="Calibri Light" w:hAnsi="Calibri Light"/>
          <w:sz w:val="20"/>
          <w:szCs w:val="20"/>
        </w:rPr>
        <w:t xml:space="preserve">, </w:t>
      </w:r>
      <w:r w:rsidR="002C2AD8" w:rsidRPr="00B26798">
        <w:rPr>
          <w:rFonts w:ascii="Calibri Light" w:hAnsi="Calibri Light"/>
          <w:sz w:val="20"/>
          <w:szCs w:val="20"/>
        </w:rPr>
        <w:t>supporting 90</w:t>
      </w:r>
      <w:r w:rsidRPr="00B26798">
        <w:rPr>
          <w:rFonts w:ascii="Calibri Light" w:hAnsi="Calibri Light"/>
          <w:sz w:val="20"/>
          <w:szCs w:val="20"/>
        </w:rPr>
        <w:t>+</w:t>
      </w:r>
      <w:r w:rsidR="00CC3C61">
        <w:rPr>
          <w:rFonts w:ascii="Calibri Light" w:hAnsi="Calibri Light"/>
          <w:sz w:val="20"/>
          <w:szCs w:val="20"/>
        </w:rPr>
        <w:t xml:space="preserve"> </w:t>
      </w:r>
      <w:r w:rsidRPr="00B26798">
        <w:rPr>
          <w:rFonts w:ascii="Calibri Light" w:hAnsi="Calibri Light"/>
          <w:sz w:val="20"/>
          <w:szCs w:val="20"/>
        </w:rPr>
        <w:t>sites with comb</w:t>
      </w:r>
      <w:r w:rsidR="002C2AD8" w:rsidRPr="00B26798">
        <w:rPr>
          <w:rFonts w:ascii="Calibri Light" w:hAnsi="Calibri Light"/>
          <w:sz w:val="20"/>
          <w:szCs w:val="20"/>
        </w:rPr>
        <w:t>ined annual revenue of $195</w:t>
      </w:r>
      <w:r w:rsidRPr="00B26798">
        <w:rPr>
          <w:rFonts w:ascii="Calibri Light" w:hAnsi="Calibri Light"/>
          <w:sz w:val="20"/>
          <w:szCs w:val="20"/>
        </w:rPr>
        <w:t>M</w:t>
      </w:r>
      <w:r w:rsidR="002321B2" w:rsidRPr="00B26798">
        <w:rPr>
          <w:rFonts w:ascii="Calibri Light" w:hAnsi="Calibri Light"/>
          <w:sz w:val="20"/>
          <w:szCs w:val="20"/>
        </w:rPr>
        <w:t>+</w:t>
      </w:r>
      <w:r w:rsidRPr="00B26798">
        <w:rPr>
          <w:rFonts w:ascii="Calibri Light" w:hAnsi="Calibri Light"/>
          <w:sz w:val="20"/>
          <w:szCs w:val="20"/>
        </w:rPr>
        <w:t>, facilitating rapid deployment of sites</w:t>
      </w:r>
      <w:r w:rsidR="00CC3C61">
        <w:rPr>
          <w:rFonts w:ascii="Calibri Light" w:hAnsi="Calibri Light"/>
          <w:sz w:val="20"/>
          <w:szCs w:val="20"/>
        </w:rPr>
        <w:t xml:space="preserve">, </w:t>
      </w:r>
      <w:r w:rsidR="00B26798">
        <w:rPr>
          <w:rFonts w:ascii="Calibri Light" w:hAnsi="Calibri Light"/>
          <w:sz w:val="20"/>
          <w:szCs w:val="20"/>
        </w:rPr>
        <w:t>m</w:t>
      </w:r>
      <w:r w:rsidRPr="00B26798">
        <w:rPr>
          <w:rFonts w:ascii="Calibri Light" w:hAnsi="Calibri Light"/>
          <w:sz w:val="20"/>
          <w:szCs w:val="20"/>
        </w:rPr>
        <w:t>eeting PCI regulatory requirements and fully integrated</w:t>
      </w:r>
      <w:r w:rsidR="00B26798" w:rsidRPr="00B26798">
        <w:rPr>
          <w:rFonts w:ascii="Calibri Light" w:hAnsi="Calibri Light"/>
          <w:sz w:val="20"/>
          <w:szCs w:val="20"/>
        </w:rPr>
        <w:t xml:space="preserve"> </w:t>
      </w:r>
      <w:r w:rsidR="00247F00">
        <w:rPr>
          <w:rFonts w:ascii="Calibri Light" w:hAnsi="Calibri Light"/>
          <w:sz w:val="20"/>
          <w:szCs w:val="20"/>
        </w:rPr>
        <w:t xml:space="preserve">feeds from </w:t>
      </w:r>
      <w:r w:rsidR="00727089">
        <w:rPr>
          <w:rFonts w:ascii="Calibri Light" w:hAnsi="Calibri Light"/>
          <w:sz w:val="20"/>
          <w:szCs w:val="20"/>
        </w:rPr>
        <w:t>Ticketmaster and partners</w:t>
      </w:r>
      <w:r w:rsidRPr="00B26798">
        <w:rPr>
          <w:rFonts w:ascii="Calibri Light" w:hAnsi="Calibri Light"/>
          <w:sz w:val="20"/>
          <w:szCs w:val="20"/>
        </w:rPr>
        <w:t>.</w:t>
      </w:r>
    </w:p>
    <w:p w14:paraId="707E10D8" w14:textId="3AADD0BE" w:rsidR="002F5DE6" w:rsidRPr="002F5DE6" w:rsidRDefault="002F5DE6" w:rsidP="00C56E36">
      <w:pPr>
        <w:pStyle w:val="Default"/>
        <w:numPr>
          <w:ilvl w:val="0"/>
          <w:numId w:val="12"/>
        </w:numPr>
        <w:spacing w:before="20" w:after="20"/>
        <w:rPr>
          <w:rFonts w:ascii="Calibri Light" w:hAnsi="Calibri Light"/>
          <w:sz w:val="20"/>
          <w:szCs w:val="20"/>
        </w:rPr>
      </w:pPr>
      <w:r w:rsidRPr="00943C08">
        <w:rPr>
          <w:rFonts w:ascii="Calibri Light" w:hAnsi="Calibri Light" w:cs="Calibri Light"/>
          <w:sz w:val="20"/>
          <w:szCs w:val="20"/>
          <w:lang w:eastAsia="en-US"/>
        </w:rPr>
        <w:t>Led development of book</w:t>
      </w:r>
      <w:r>
        <w:rPr>
          <w:rFonts w:ascii="Calibri Light" w:hAnsi="Calibri Light" w:cs="Calibri Light"/>
          <w:sz w:val="20"/>
          <w:szCs w:val="20"/>
          <w:lang w:eastAsia="en-US"/>
        </w:rPr>
        <w:t>ing and event management system</w:t>
      </w:r>
      <w:r w:rsidRPr="00943C08">
        <w:rPr>
          <w:rFonts w:ascii="Calibri Light" w:hAnsi="Calibri Light" w:cs="Calibri Light"/>
          <w:sz w:val="20"/>
          <w:szCs w:val="20"/>
          <w:lang w:eastAsia="en-US"/>
        </w:rPr>
        <w:t xml:space="preserve">, integrated with Oracle Financials, BO and BPC. Implemented Dynamic Pricing Model. </w:t>
      </w:r>
      <w:r w:rsidRPr="00943C08">
        <w:rPr>
          <w:rFonts w:ascii="Calibri Light" w:hAnsi="Calibri Light"/>
          <w:sz w:val="20"/>
          <w:szCs w:val="20"/>
        </w:rPr>
        <w:t xml:space="preserve">Orchestrated move </w:t>
      </w:r>
      <w:r w:rsidRPr="00943C08">
        <w:rPr>
          <w:rFonts w:ascii="Calibri Light" w:hAnsi="Calibri Light" w:cs="Calibri Light"/>
          <w:sz w:val="20"/>
          <w:szCs w:val="20"/>
          <w:lang w:eastAsia="en-US"/>
        </w:rPr>
        <w:t xml:space="preserve">to </w:t>
      </w:r>
      <w:r>
        <w:rPr>
          <w:rFonts w:ascii="Calibri Light" w:hAnsi="Calibri Light" w:cs="Calibri Light"/>
          <w:sz w:val="20"/>
          <w:szCs w:val="20"/>
          <w:lang w:eastAsia="en-US"/>
        </w:rPr>
        <w:t>AWS,</w:t>
      </w:r>
      <w:r w:rsidRPr="00943C08">
        <w:rPr>
          <w:rFonts w:ascii="Calibri Light" w:hAnsi="Calibri Light" w:cs="Calibri Light"/>
          <w:sz w:val="20"/>
          <w:szCs w:val="20"/>
          <w:lang w:eastAsia="en-US"/>
        </w:rPr>
        <w:t xml:space="preserve"> resulting in $250k</w:t>
      </w:r>
      <w:r>
        <w:rPr>
          <w:rFonts w:ascii="Calibri Light" w:hAnsi="Calibri Light" w:cs="Calibri Light"/>
          <w:sz w:val="20"/>
          <w:szCs w:val="20"/>
          <w:lang w:eastAsia="en-US"/>
        </w:rPr>
        <w:t xml:space="preserve">+ </w:t>
      </w:r>
      <w:r w:rsidRPr="00943C08">
        <w:rPr>
          <w:rFonts w:ascii="Calibri Light" w:hAnsi="Calibri Light" w:cs="Calibri Light"/>
          <w:sz w:val="20"/>
          <w:szCs w:val="20"/>
          <w:lang w:eastAsia="en-US"/>
        </w:rPr>
        <w:t>in infrastructure savings</w:t>
      </w:r>
      <w:r>
        <w:rPr>
          <w:rFonts w:ascii="Calibri Light" w:hAnsi="Calibri Light" w:cs="Calibri Light"/>
          <w:sz w:val="20"/>
          <w:szCs w:val="20"/>
          <w:lang w:eastAsia="en-US"/>
        </w:rPr>
        <w:t xml:space="preserve"> and </w:t>
      </w:r>
      <w:r w:rsidRPr="00943C08">
        <w:rPr>
          <w:rFonts w:ascii="Calibri Light" w:hAnsi="Calibri Light" w:cs="Calibri Light"/>
          <w:sz w:val="20"/>
          <w:szCs w:val="20"/>
          <w:lang w:eastAsia="en-US"/>
        </w:rPr>
        <w:t>in 2</w:t>
      </w:r>
      <w:r w:rsidRPr="00943C08">
        <w:rPr>
          <w:rFonts w:ascii="Calibri Light" w:hAnsi="Calibri Light" w:cs="Calibri Light"/>
          <w:sz w:val="20"/>
          <w:szCs w:val="20"/>
          <w:vertAlign w:val="superscript"/>
          <w:lang w:eastAsia="en-US"/>
        </w:rPr>
        <w:t>nd</w:t>
      </w:r>
      <w:r w:rsidRPr="00943C08">
        <w:rPr>
          <w:rFonts w:ascii="Calibri Light" w:hAnsi="Calibri Light" w:cs="Calibri Light"/>
          <w:sz w:val="20"/>
          <w:szCs w:val="20"/>
          <w:lang w:eastAsia="en-US"/>
        </w:rPr>
        <w:t xml:space="preserve"> phase, a move to Salesforce </w:t>
      </w:r>
      <w:r w:rsidR="00C8354D">
        <w:rPr>
          <w:rFonts w:ascii="Calibri Light" w:hAnsi="Calibri Light" w:cs="Calibri Light"/>
          <w:sz w:val="20"/>
          <w:szCs w:val="20"/>
          <w:lang w:eastAsia="en-US"/>
        </w:rPr>
        <w:t xml:space="preserve">(SaaS) </w:t>
      </w:r>
      <w:r w:rsidRPr="00943C08">
        <w:rPr>
          <w:rFonts w:ascii="Calibri Light" w:hAnsi="Calibri Light" w:cs="Calibri Light"/>
          <w:sz w:val="20"/>
          <w:szCs w:val="20"/>
          <w:lang w:eastAsia="en-US"/>
        </w:rPr>
        <w:t>resulting in a saving over $500k annually.</w:t>
      </w:r>
    </w:p>
    <w:p w14:paraId="794A7981" w14:textId="5BE52988" w:rsidR="00800FA8" w:rsidRPr="00800FA8" w:rsidRDefault="00800FA8" w:rsidP="00C56E36">
      <w:pPr>
        <w:pStyle w:val="Default"/>
        <w:numPr>
          <w:ilvl w:val="0"/>
          <w:numId w:val="12"/>
        </w:numPr>
        <w:spacing w:before="20" w:after="20"/>
        <w:rPr>
          <w:rFonts w:ascii="Calibri Light" w:hAnsi="Calibri Light"/>
          <w:sz w:val="20"/>
          <w:szCs w:val="20"/>
        </w:rPr>
      </w:pPr>
      <w:r w:rsidRPr="00943C08">
        <w:rPr>
          <w:rFonts w:ascii="Calibri Light" w:hAnsi="Calibri Light"/>
          <w:sz w:val="20"/>
          <w:szCs w:val="20"/>
        </w:rPr>
        <w:t>Created Digital Signage (OTT) and Content Ops team for resu</w:t>
      </w:r>
      <w:r>
        <w:rPr>
          <w:rFonts w:ascii="Calibri Light" w:hAnsi="Calibri Light"/>
          <w:sz w:val="20"/>
          <w:szCs w:val="20"/>
        </w:rPr>
        <w:t>lting in $250k+ savings</w:t>
      </w:r>
      <w:r w:rsidRPr="00943C08">
        <w:rPr>
          <w:rFonts w:ascii="Calibri Light" w:hAnsi="Calibri Light"/>
          <w:sz w:val="20"/>
          <w:szCs w:val="20"/>
        </w:rPr>
        <w:t xml:space="preserve"> annually</w:t>
      </w:r>
      <w:r>
        <w:rPr>
          <w:rFonts w:ascii="Calibri Light" w:hAnsi="Calibri Light"/>
          <w:sz w:val="20"/>
          <w:szCs w:val="20"/>
        </w:rPr>
        <w:t xml:space="preserve"> and C</w:t>
      </w:r>
      <w:r w:rsidRPr="00943C08">
        <w:rPr>
          <w:rFonts w:ascii="Calibri Light" w:hAnsi="Calibri Light"/>
          <w:sz w:val="20"/>
          <w:szCs w:val="20"/>
        </w:rPr>
        <w:t>reative Services produc</w:t>
      </w:r>
      <w:r>
        <w:rPr>
          <w:rFonts w:ascii="Calibri Light" w:hAnsi="Calibri Light"/>
          <w:sz w:val="20"/>
          <w:szCs w:val="20"/>
        </w:rPr>
        <w:t>ing</w:t>
      </w:r>
      <w:r w:rsidRPr="00943C08">
        <w:rPr>
          <w:rFonts w:ascii="Calibri Light" w:hAnsi="Calibri Light"/>
          <w:sz w:val="20"/>
          <w:szCs w:val="20"/>
        </w:rPr>
        <w:t xml:space="preserve"> ads and video for venues and partners,</w:t>
      </w:r>
      <w:r>
        <w:rPr>
          <w:rFonts w:ascii="Calibri Light" w:hAnsi="Calibri Light"/>
          <w:sz w:val="20"/>
          <w:szCs w:val="20"/>
        </w:rPr>
        <w:t xml:space="preserve"> </w:t>
      </w:r>
      <w:r w:rsidRPr="00943C08">
        <w:rPr>
          <w:rFonts w:ascii="Calibri Light" w:hAnsi="Calibri Light"/>
          <w:sz w:val="20"/>
          <w:szCs w:val="20"/>
        </w:rPr>
        <w:t>saving</w:t>
      </w:r>
      <w:r>
        <w:rPr>
          <w:rFonts w:ascii="Calibri Light" w:hAnsi="Calibri Light"/>
          <w:sz w:val="20"/>
          <w:szCs w:val="20"/>
        </w:rPr>
        <w:t xml:space="preserve"> </w:t>
      </w:r>
      <w:r w:rsidRPr="00943C08">
        <w:rPr>
          <w:rFonts w:ascii="Calibri Light" w:hAnsi="Calibri Light"/>
          <w:sz w:val="20"/>
          <w:szCs w:val="20"/>
        </w:rPr>
        <w:t>$50k</w:t>
      </w:r>
      <w:r>
        <w:rPr>
          <w:rFonts w:ascii="Calibri Light" w:hAnsi="Calibri Light"/>
          <w:sz w:val="20"/>
          <w:szCs w:val="20"/>
        </w:rPr>
        <w:t>+</w:t>
      </w:r>
      <w:r w:rsidRPr="00943C08">
        <w:rPr>
          <w:rFonts w:ascii="Calibri Light" w:hAnsi="Calibri Light"/>
          <w:sz w:val="20"/>
          <w:szCs w:val="20"/>
        </w:rPr>
        <w:t xml:space="preserve"> annually. </w:t>
      </w:r>
    </w:p>
    <w:p w14:paraId="2001D9A6" w14:textId="77777777" w:rsidR="00B768B5" w:rsidRPr="00B768B5" w:rsidRDefault="00B768B5" w:rsidP="00C56E36">
      <w:pPr>
        <w:pStyle w:val="Default"/>
        <w:numPr>
          <w:ilvl w:val="0"/>
          <w:numId w:val="12"/>
        </w:numPr>
        <w:spacing w:before="20" w:after="20"/>
        <w:rPr>
          <w:rFonts w:ascii="Calibri Light" w:hAnsi="Calibri Light" w:cs="Arial"/>
          <w:sz w:val="20"/>
          <w:szCs w:val="20"/>
        </w:rPr>
      </w:pPr>
      <w:r w:rsidRPr="00943C08">
        <w:rPr>
          <w:rFonts w:ascii="Calibri Light" w:hAnsi="Calibri Light" w:cs="Arial"/>
          <w:sz w:val="20"/>
          <w:szCs w:val="20"/>
        </w:rPr>
        <w:t>Managed</w:t>
      </w:r>
      <w:r>
        <w:rPr>
          <w:rFonts w:ascii="Calibri Light" w:hAnsi="Calibri Light" w:cs="Arial"/>
          <w:sz w:val="20"/>
          <w:szCs w:val="20"/>
        </w:rPr>
        <w:t xml:space="preserve"> CTO </w:t>
      </w:r>
      <w:r w:rsidR="00F90220">
        <w:rPr>
          <w:rFonts w:ascii="Calibri Light" w:hAnsi="Calibri Light" w:cs="Arial"/>
          <w:sz w:val="20"/>
          <w:szCs w:val="20"/>
        </w:rPr>
        <w:t xml:space="preserve">at </w:t>
      </w:r>
      <w:proofErr w:type="spellStart"/>
      <w:r w:rsidR="00F90220">
        <w:rPr>
          <w:rFonts w:ascii="Calibri Light" w:hAnsi="Calibri Light" w:cs="Arial"/>
          <w:sz w:val="20"/>
          <w:szCs w:val="20"/>
        </w:rPr>
        <w:t>MusicToday</w:t>
      </w:r>
      <w:proofErr w:type="spellEnd"/>
      <w:r w:rsidR="00F90220">
        <w:rPr>
          <w:rFonts w:ascii="Calibri Light" w:hAnsi="Calibri Light" w:cs="Arial"/>
          <w:sz w:val="20"/>
          <w:szCs w:val="20"/>
        </w:rPr>
        <w:t xml:space="preserve">; responsible </w:t>
      </w:r>
      <w:r w:rsidR="00ED5776">
        <w:rPr>
          <w:rFonts w:ascii="Calibri Light" w:hAnsi="Calibri Light" w:cs="Arial"/>
          <w:sz w:val="20"/>
          <w:szCs w:val="20"/>
        </w:rPr>
        <w:t>for</w:t>
      </w:r>
      <w:r>
        <w:rPr>
          <w:rFonts w:ascii="Calibri Light" w:hAnsi="Calibri Light" w:cs="Arial"/>
          <w:sz w:val="20"/>
          <w:szCs w:val="20"/>
        </w:rPr>
        <w:t xml:space="preserve"> </w:t>
      </w:r>
      <w:r w:rsidR="00ED5776">
        <w:rPr>
          <w:rFonts w:ascii="Calibri Light" w:hAnsi="Calibri Light" w:cs="Arial"/>
          <w:sz w:val="20"/>
          <w:szCs w:val="20"/>
        </w:rPr>
        <w:t>datacenter</w:t>
      </w:r>
      <w:r>
        <w:rPr>
          <w:rFonts w:ascii="Calibri Light" w:hAnsi="Calibri Light" w:cs="Arial"/>
          <w:sz w:val="20"/>
          <w:szCs w:val="20"/>
        </w:rPr>
        <w:t xml:space="preserve">, </w:t>
      </w:r>
      <w:r w:rsidRPr="00FB6749">
        <w:rPr>
          <w:rFonts w:ascii="Calibri Light" w:hAnsi="Calibri Light" w:cs="Arial"/>
          <w:sz w:val="20"/>
          <w:szCs w:val="20"/>
        </w:rPr>
        <w:t>supporting 9</w:t>
      </w:r>
      <w:r w:rsidR="00E15C15">
        <w:rPr>
          <w:rFonts w:ascii="Calibri Light" w:hAnsi="Calibri Light" w:cs="Arial"/>
          <w:sz w:val="20"/>
          <w:szCs w:val="20"/>
        </w:rPr>
        <w:t>k</w:t>
      </w:r>
      <w:r w:rsidRPr="00FB6749">
        <w:rPr>
          <w:rFonts w:ascii="Calibri Light" w:hAnsi="Calibri Light" w:cs="Arial"/>
          <w:sz w:val="20"/>
          <w:szCs w:val="20"/>
        </w:rPr>
        <w:t>+ events and 10M tickets sold. 50+ fan sites, driving over $5M in revenue</w:t>
      </w:r>
      <w:r>
        <w:rPr>
          <w:rFonts w:ascii="Calibri Light" w:hAnsi="Calibri Light" w:cs="Arial"/>
          <w:sz w:val="20"/>
          <w:szCs w:val="20"/>
        </w:rPr>
        <w:t xml:space="preserve">. </w:t>
      </w:r>
      <w:r w:rsidRPr="00FB6749">
        <w:rPr>
          <w:rFonts w:ascii="Calibri Light" w:hAnsi="Calibri Light" w:cs="Arial"/>
          <w:sz w:val="20"/>
          <w:szCs w:val="20"/>
        </w:rPr>
        <w:t>60K+ SKUs of merchand</w:t>
      </w:r>
      <w:r w:rsidR="0037220A">
        <w:rPr>
          <w:rFonts w:ascii="Calibri Light" w:hAnsi="Calibri Light" w:cs="Arial"/>
          <w:sz w:val="20"/>
          <w:szCs w:val="20"/>
        </w:rPr>
        <w:t>ise</w:t>
      </w:r>
      <w:r w:rsidRPr="00FB6749">
        <w:rPr>
          <w:rFonts w:ascii="Calibri Light" w:hAnsi="Calibri Light" w:cs="Arial"/>
          <w:sz w:val="20"/>
          <w:szCs w:val="20"/>
        </w:rPr>
        <w:t>, 1K</w:t>
      </w:r>
      <w:r w:rsidR="0037220A">
        <w:rPr>
          <w:rFonts w:ascii="Calibri Light" w:hAnsi="Calibri Light" w:cs="Arial"/>
          <w:sz w:val="20"/>
          <w:szCs w:val="20"/>
        </w:rPr>
        <w:t>+</w:t>
      </w:r>
      <w:r w:rsidRPr="00FB6749">
        <w:rPr>
          <w:rFonts w:ascii="Calibri Light" w:hAnsi="Calibri Light" w:cs="Arial"/>
          <w:sz w:val="20"/>
          <w:szCs w:val="20"/>
        </w:rPr>
        <w:t xml:space="preserve"> clients, 1M+ items shipped and annual sales of $20M+.</w:t>
      </w:r>
    </w:p>
    <w:p w14:paraId="12889F1B" w14:textId="77777777" w:rsidR="00ED7BB8" w:rsidRPr="00826196" w:rsidRDefault="00C14B71" w:rsidP="00C56E36">
      <w:pPr>
        <w:pStyle w:val="Default"/>
        <w:numPr>
          <w:ilvl w:val="0"/>
          <w:numId w:val="12"/>
        </w:numPr>
        <w:spacing w:before="20" w:after="20"/>
        <w:rPr>
          <w:rFonts w:ascii="Calibri Light" w:hAnsi="Calibri Light"/>
          <w:sz w:val="20"/>
          <w:szCs w:val="20"/>
        </w:rPr>
      </w:pPr>
      <w:r>
        <w:rPr>
          <w:rFonts w:ascii="Calibri Light" w:hAnsi="Calibri Light" w:cs="Calibri"/>
          <w:sz w:val="20"/>
          <w:szCs w:val="20"/>
          <w:lang w:eastAsia="en-US"/>
        </w:rPr>
        <w:t>Using metrics</w:t>
      </w:r>
      <w:r w:rsidR="00ED7BB8" w:rsidRPr="00943C08">
        <w:rPr>
          <w:rFonts w:ascii="Calibri Light" w:hAnsi="Calibri Light" w:cs="Calibri"/>
          <w:sz w:val="20"/>
          <w:szCs w:val="20"/>
          <w:lang w:eastAsia="en-US"/>
        </w:rPr>
        <w:t xml:space="preserve"> and query analysis</w:t>
      </w:r>
      <w:r w:rsidR="00215974">
        <w:rPr>
          <w:rFonts w:ascii="Calibri Light" w:hAnsi="Calibri Light" w:cs="Calibri"/>
          <w:sz w:val="20"/>
          <w:szCs w:val="20"/>
          <w:lang w:eastAsia="en-US"/>
        </w:rPr>
        <w:t xml:space="preserve">, </w:t>
      </w:r>
      <w:r w:rsidR="00ED7BB8" w:rsidRPr="00943C08">
        <w:rPr>
          <w:rFonts w:ascii="Calibri Light" w:hAnsi="Calibri Light" w:cs="Calibri"/>
          <w:sz w:val="20"/>
          <w:szCs w:val="20"/>
          <w:lang w:eastAsia="en-US"/>
        </w:rPr>
        <w:t xml:space="preserve">developed methodology for improvement of search performance and results, </w:t>
      </w:r>
      <w:r w:rsidR="00ED7BB8" w:rsidRPr="00943C08">
        <w:rPr>
          <w:rFonts w:ascii="Calibri Light" w:hAnsi="Calibri Light" w:cs="Helvetica"/>
          <w:sz w:val="20"/>
          <w:szCs w:val="20"/>
          <w:lang w:eastAsia="en-US"/>
        </w:rPr>
        <w:t>increased successful searches</w:t>
      </w:r>
      <w:r w:rsidR="00826196">
        <w:rPr>
          <w:rFonts w:ascii="Calibri Light" w:hAnsi="Calibri Light" w:cs="Helvetica"/>
          <w:sz w:val="20"/>
          <w:szCs w:val="20"/>
          <w:lang w:eastAsia="en-US"/>
        </w:rPr>
        <w:t xml:space="preserve">, </w:t>
      </w:r>
      <w:r w:rsidR="00826196" w:rsidRPr="00943C08">
        <w:rPr>
          <w:rFonts w:ascii="Calibri Light" w:hAnsi="Calibri Light" w:cs="Helvetica"/>
          <w:sz w:val="20"/>
          <w:szCs w:val="20"/>
          <w:lang w:eastAsia="en-US"/>
        </w:rPr>
        <w:t>automatic ranking of results</w:t>
      </w:r>
      <w:r w:rsidR="00826196">
        <w:rPr>
          <w:rFonts w:ascii="Calibri Light" w:hAnsi="Calibri Light" w:cs="Helvetica"/>
          <w:sz w:val="20"/>
          <w:szCs w:val="20"/>
          <w:lang w:eastAsia="en-US"/>
        </w:rPr>
        <w:t>, and r</w:t>
      </w:r>
      <w:r w:rsidR="00ED7BB8" w:rsidRPr="00826196">
        <w:rPr>
          <w:rFonts w:ascii="Calibri Light" w:hAnsi="Calibri Light" w:cs="Helvetica"/>
          <w:sz w:val="20"/>
          <w:szCs w:val="20"/>
          <w:lang w:eastAsia="en-US"/>
        </w:rPr>
        <w:t>educed uns</w:t>
      </w:r>
      <w:r w:rsidRPr="00826196">
        <w:rPr>
          <w:rFonts w:ascii="Calibri Light" w:hAnsi="Calibri Light" w:cs="Helvetica"/>
          <w:sz w:val="20"/>
          <w:szCs w:val="20"/>
          <w:lang w:eastAsia="en-US"/>
        </w:rPr>
        <w:t>uccessful or abandoned searches</w:t>
      </w:r>
      <w:r w:rsidR="00826196">
        <w:rPr>
          <w:rFonts w:ascii="Calibri Light" w:hAnsi="Calibri Light" w:cs="Helvetica"/>
          <w:sz w:val="20"/>
          <w:szCs w:val="20"/>
          <w:lang w:eastAsia="en-US"/>
        </w:rPr>
        <w:t>.</w:t>
      </w:r>
    </w:p>
    <w:p w14:paraId="57588EFD" w14:textId="04C5DA08" w:rsidR="00C56E36" w:rsidRPr="00C56E36" w:rsidRDefault="00C56E36" w:rsidP="00C56E36">
      <w:pPr>
        <w:pStyle w:val="Default"/>
        <w:numPr>
          <w:ilvl w:val="0"/>
          <w:numId w:val="12"/>
        </w:numPr>
        <w:spacing w:before="20" w:after="20"/>
        <w:rPr>
          <w:rFonts w:ascii="Calibri Light" w:hAnsi="Calibri Light"/>
          <w:sz w:val="20"/>
          <w:szCs w:val="20"/>
        </w:rPr>
      </w:pPr>
      <w:r w:rsidRPr="00943C08">
        <w:rPr>
          <w:rFonts w:ascii="Calibri Light" w:hAnsi="Calibri Light"/>
          <w:sz w:val="20"/>
          <w:szCs w:val="20"/>
        </w:rPr>
        <w:t>Supported</w:t>
      </w:r>
      <w:r>
        <w:rPr>
          <w:rFonts w:ascii="Calibri Light" w:hAnsi="Calibri Light"/>
          <w:sz w:val="20"/>
          <w:szCs w:val="20"/>
        </w:rPr>
        <w:t xml:space="preserve"> global enterprise applications</w:t>
      </w:r>
      <w:r w:rsidRPr="00943C08">
        <w:rPr>
          <w:rFonts w:ascii="Calibri Light" w:hAnsi="Calibri Light"/>
          <w:sz w:val="20"/>
          <w:szCs w:val="20"/>
        </w:rPr>
        <w:t xml:space="preserve">, with 350 offices worldwide and </w:t>
      </w:r>
      <w:r>
        <w:rPr>
          <w:rFonts w:ascii="Calibri Light" w:hAnsi="Calibri Light"/>
          <w:sz w:val="20"/>
          <w:szCs w:val="20"/>
        </w:rPr>
        <w:t>14k</w:t>
      </w:r>
      <w:r w:rsidRPr="00943C08">
        <w:rPr>
          <w:rFonts w:ascii="Calibri Light" w:hAnsi="Calibri Light"/>
          <w:sz w:val="20"/>
          <w:szCs w:val="20"/>
        </w:rPr>
        <w:t xml:space="preserve"> employees</w:t>
      </w:r>
      <w:r>
        <w:rPr>
          <w:rFonts w:ascii="Calibri Light" w:hAnsi="Calibri Light"/>
          <w:sz w:val="20"/>
          <w:szCs w:val="20"/>
        </w:rPr>
        <w:t>.</w:t>
      </w:r>
    </w:p>
    <w:p w14:paraId="1E4C8163" w14:textId="44E31990" w:rsidR="00ED7BB8" w:rsidRPr="004C062D" w:rsidRDefault="00922403" w:rsidP="00C56E36">
      <w:pPr>
        <w:pStyle w:val="Default"/>
        <w:numPr>
          <w:ilvl w:val="0"/>
          <w:numId w:val="12"/>
        </w:numPr>
        <w:spacing w:before="20" w:after="20"/>
        <w:rPr>
          <w:rFonts w:ascii="Calibri Light" w:hAnsi="Calibri Light"/>
          <w:sz w:val="20"/>
          <w:szCs w:val="20"/>
        </w:rPr>
      </w:pPr>
      <w:r>
        <w:rPr>
          <w:rFonts w:ascii="Calibri Light" w:hAnsi="Calibri Light" w:cs="Calibri"/>
          <w:sz w:val="20"/>
          <w:szCs w:val="20"/>
          <w:lang w:eastAsia="en-US"/>
        </w:rPr>
        <w:t>Negotiated</w:t>
      </w:r>
      <w:r w:rsidR="00ED7BB8" w:rsidRPr="00943C08">
        <w:rPr>
          <w:rFonts w:ascii="Calibri Light" w:hAnsi="Calibri Light" w:cs="Calibri"/>
          <w:sz w:val="20"/>
          <w:szCs w:val="20"/>
          <w:lang w:eastAsia="en-US"/>
        </w:rPr>
        <w:t xml:space="preserve"> global Microsoft EA resulting in $1M</w:t>
      </w:r>
      <w:r w:rsidR="00C12D8A">
        <w:rPr>
          <w:rFonts w:ascii="Calibri Light" w:hAnsi="Calibri Light" w:cs="Calibri"/>
          <w:sz w:val="20"/>
          <w:szCs w:val="20"/>
          <w:lang w:eastAsia="en-US"/>
        </w:rPr>
        <w:t>+</w:t>
      </w:r>
      <w:r w:rsidR="00ED7BB8" w:rsidRPr="00E15C15">
        <w:rPr>
          <w:rFonts w:ascii="Calibri Light" w:hAnsi="Calibri Light" w:cs="Calibri"/>
          <w:sz w:val="20"/>
          <w:szCs w:val="20"/>
          <w:lang w:eastAsia="en-US"/>
        </w:rPr>
        <w:t xml:space="preserve"> </w:t>
      </w:r>
      <w:r w:rsidR="00E15C15">
        <w:rPr>
          <w:rFonts w:ascii="Calibri Light" w:hAnsi="Calibri Light" w:cs="Calibri"/>
          <w:sz w:val="20"/>
          <w:szCs w:val="20"/>
          <w:lang w:eastAsia="en-US"/>
        </w:rPr>
        <w:t>in</w:t>
      </w:r>
      <w:r w:rsidR="00ED7BB8" w:rsidRPr="00E15C15">
        <w:rPr>
          <w:rFonts w:ascii="Calibri Light" w:hAnsi="Calibri Light" w:cs="Calibri"/>
          <w:sz w:val="20"/>
          <w:szCs w:val="20"/>
          <w:lang w:eastAsia="en-US"/>
        </w:rPr>
        <w:t xml:space="preserve"> savings.</w:t>
      </w:r>
    </w:p>
    <w:p w14:paraId="6C6C76E1" w14:textId="2CAB456B" w:rsidR="00C56E36" w:rsidRPr="00C56E36" w:rsidRDefault="00A16F6B" w:rsidP="00C56E36">
      <w:pPr>
        <w:pStyle w:val="ListParagraph"/>
        <w:numPr>
          <w:ilvl w:val="0"/>
          <w:numId w:val="12"/>
        </w:numPr>
        <w:spacing w:before="20" w:after="20"/>
        <w:rPr>
          <w:rFonts w:ascii="Calibri Light" w:hAnsi="Calibri Light" w:cs="Calibri"/>
          <w:sz w:val="20"/>
          <w:szCs w:val="20"/>
        </w:rPr>
      </w:pPr>
      <w:r>
        <w:rPr>
          <w:rFonts w:ascii="Calibri Light" w:hAnsi="Calibri Light" w:cs="Calibri"/>
          <w:sz w:val="20"/>
          <w:szCs w:val="20"/>
        </w:rPr>
        <w:t>Vetted and replaced disparate solutions</w:t>
      </w:r>
      <w:r w:rsidR="00C56E36">
        <w:rPr>
          <w:rFonts w:ascii="Calibri Light" w:hAnsi="Calibri Light" w:cs="Calibri"/>
          <w:sz w:val="20"/>
          <w:szCs w:val="20"/>
        </w:rPr>
        <w:t>, OnPrem-to-cloud</w:t>
      </w:r>
      <w:r>
        <w:rPr>
          <w:rFonts w:ascii="Calibri Light" w:hAnsi="Calibri Light" w:cs="Calibri"/>
          <w:sz w:val="20"/>
          <w:szCs w:val="20"/>
        </w:rPr>
        <w:t xml:space="preserve">, resulting in streamlining and $350k+ in savings. </w:t>
      </w:r>
    </w:p>
    <w:p w14:paraId="780C7DBD" w14:textId="7645BCE4" w:rsidR="00ED7BB8" w:rsidRPr="00943C08" w:rsidRDefault="00ED5776" w:rsidP="00C56E36">
      <w:pPr>
        <w:pStyle w:val="Default"/>
        <w:numPr>
          <w:ilvl w:val="0"/>
          <w:numId w:val="12"/>
        </w:numPr>
        <w:spacing w:before="20" w:after="20"/>
        <w:rPr>
          <w:rFonts w:ascii="Calibri Light" w:hAnsi="Calibri Light"/>
          <w:sz w:val="20"/>
          <w:szCs w:val="20"/>
        </w:rPr>
      </w:pPr>
      <w:r>
        <w:rPr>
          <w:rFonts w:ascii="Calibri Light" w:hAnsi="Calibri Light" w:cs="Arial"/>
          <w:sz w:val="20"/>
          <w:szCs w:val="20"/>
          <w:lang w:eastAsia="en-US"/>
        </w:rPr>
        <w:t>Revamped</w:t>
      </w:r>
      <w:r w:rsidR="00ED7BB8" w:rsidRPr="00943C08">
        <w:rPr>
          <w:rFonts w:ascii="Calibri Light" w:hAnsi="Calibri Light" w:cs="Arial"/>
          <w:sz w:val="20"/>
          <w:szCs w:val="20"/>
          <w:lang w:eastAsia="en-US"/>
        </w:rPr>
        <w:t xml:space="preserve"> </w:t>
      </w:r>
      <w:r w:rsidR="00441213">
        <w:rPr>
          <w:rFonts w:ascii="Calibri Light" w:hAnsi="Calibri Light" w:cs="Arial"/>
          <w:sz w:val="20"/>
          <w:szCs w:val="20"/>
          <w:lang w:eastAsia="en-US"/>
        </w:rPr>
        <w:t>merchandising</w:t>
      </w:r>
      <w:r w:rsidR="00ED7BB8" w:rsidRPr="00943C08">
        <w:rPr>
          <w:rFonts w:ascii="Calibri Light" w:hAnsi="Calibri Light" w:cs="Arial"/>
          <w:sz w:val="20"/>
          <w:szCs w:val="20"/>
          <w:lang w:eastAsia="en-US"/>
        </w:rPr>
        <w:t xml:space="preserve"> systems </w:t>
      </w:r>
      <w:r w:rsidR="006825B6">
        <w:rPr>
          <w:rFonts w:ascii="Calibri Light" w:hAnsi="Calibri Light" w:cs="Arial"/>
          <w:sz w:val="20"/>
          <w:szCs w:val="20"/>
          <w:lang w:eastAsia="en-US"/>
        </w:rPr>
        <w:t xml:space="preserve">to omnichannel </w:t>
      </w:r>
      <w:r w:rsidR="00ED7BB8" w:rsidRPr="00943C08">
        <w:rPr>
          <w:rFonts w:ascii="Calibri Light" w:hAnsi="Calibri Light" w:cs="Arial"/>
          <w:sz w:val="20"/>
          <w:szCs w:val="20"/>
          <w:lang w:eastAsia="en-US"/>
        </w:rPr>
        <w:t>resulting in significant savings, increased productivity</w:t>
      </w:r>
      <w:r w:rsidR="006825B6">
        <w:rPr>
          <w:rFonts w:ascii="Calibri Light" w:hAnsi="Calibri Light" w:cs="Arial"/>
          <w:sz w:val="20"/>
          <w:szCs w:val="20"/>
          <w:lang w:eastAsia="en-US"/>
        </w:rPr>
        <w:t>,</w:t>
      </w:r>
      <w:r w:rsidR="00ED7BB8" w:rsidRPr="00943C08">
        <w:rPr>
          <w:rFonts w:ascii="Calibri Light" w:hAnsi="Calibri Light" w:cs="Arial"/>
          <w:sz w:val="20"/>
          <w:szCs w:val="20"/>
          <w:lang w:eastAsia="en-US"/>
        </w:rPr>
        <w:t xml:space="preserve"> and </w:t>
      </w:r>
      <w:r w:rsidR="0088255B">
        <w:rPr>
          <w:rFonts w:ascii="Calibri Light" w:hAnsi="Calibri Light" w:cs="Arial"/>
          <w:sz w:val="20"/>
          <w:szCs w:val="20"/>
          <w:lang w:eastAsia="en-US"/>
        </w:rPr>
        <w:t>a reduction of</w:t>
      </w:r>
      <w:r w:rsidR="00ED7BB8" w:rsidRPr="00943C08">
        <w:rPr>
          <w:rFonts w:ascii="Calibri Light" w:hAnsi="Calibri Light" w:cs="Arial"/>
          <w:sz w:val="20"/>
          <w:szCs w:val="20"/>
          <w:lang w:eastAsia="en-US"/>
        </w:rPr>
        <w:t xml:space="preserve"> security risks, </w:t>
      </w:r>
      <w:r>
        <w:rPr>
          <w:rFonts w:ascii="Calibri Light" w:hAnsi="Calibri Light" w:cs="Arial"/>
          <w:sz w:val="20"/>
          <w:szCs w:val="20"/>
          <w:lang w:eastAsia="en-US"/>
        </w:rPr>
        <w:t xml:space="preserve">by </w:t>
      </w:r>
      <w:r w:rsidR="00ED7BB8" w:rsidRPr="00943C08">
        <w:rPr>
          <w:rFonts w:ascii="Calibri Light" w:hAnsi="Calibri Light" w:cs="Arial"/>
          <w:sz w:val="20"/>
          <w:szCs w:val="20"/>
          <w:lang w:eastAsia="en-US"/>
        </w:rPr>
        <w:t xml:space="preserve">sun-setting </w:t>
      </w:r>
      <w:r>
        <w:rPr>
          <w:rFonts w:ascii="Calibri Light" w:hAnsi="Calibri Light" w:cs="Arial"/>
          <w:sz w:val="20"/>
          <w:szCs w:val="20"/>
          <w:lang w:eastAsia="en-US"/>
        </w:rPr>
        <w:t>disparate</w:t>
      </w:r>
      <w:r w:rsidR="0088255B">
        <w:rPr>
          <w:rFonts w:ascii="Calibri Light" w:hAnsi="Calibri Light" w:cs="Arial"/>
          <w:sz w:val="20"/>
          <w:szCs w:val="20"/>
          <w:lang w:eastAsia="en-US"/>
        </w:rPr>
        <w:t xml:space="preserve"> CRM and</w:t>
      </w:r>
      <w:r>
        <w:rPr>
          <w:rFonts w:ascii="Calibri Light" w:hAnsi="Calibri Light" w:cs="Arial"/>
          <w:sz w:val="20"/>
          <w:szCs w:val="20"/>
          <w:lang w:eastAsia="en-US"/>
        </w:rPr>
        <w:t xml:space="preserve"> </w:t>
      </w:r>
      <w:r w:rsidR="00A73B01">
        <w:rPr>
          <w:rFonts w:ascii="Calibri Light" w:hAnsi="Calibri Light" w:cs="Arial"/>
          <w:sz w:val="20"/>
          <w:szCs w:val="20"/>
          <w:lang w:eastAsia="en-US"/>
        </w:rPr>
        <w:t>ERP</w:t>
      </w:r>
      <w:r>
        <w:rPr>
          <w:rFonts w:ascii="Calibri Light" w:hAnsi="Calibri Light" w:cs="Arial"/>
          <w:sz w:val="20"/>
          <w:szCs w:val="20"/>
          <w:lang w:eastAsia="en-US"/>
        </w:rPr>
        <w:t>s,</w:t>
      </w:r>
      <w:r w:rsidR="008A44C8">
        <w:rPr>
          <w:rFonts w:ascii="Calibri Light" w:hAnsi="Calibri Light" w:cs="Arial"/>
          <w:sz w:val="20"/>
          <w:szCs w:val="20"/>
          <w:lang w:eastAsia="en-US"/>
        </w:rPr>
        <w:t xml:space="preserve"> </w:t>
      </w:r>
      <w:r w:rsidR="005C3FEE">
        <w:rPr>
          <w:rFonts w:ascii="Calibri Light" w:hAnsi="Calibri Light" w:cs="Arial"/>
          <w:sz w:val="20"/>
          <w:szCs w:val="20"/>
          <w:lang w:eastAsia="en-US"/>
        </w:rPr>
        <w:t xml:space="preserve">in support of </w:t>
      </w:r>
      <w:r w:rsidR="005C3FEE" w:rsidRPr="00943C08">
        <w:rPr>
          <w:rFonts w:ascii="Calibri Light" w:hAnsi="Calibri Light" w:cs="Arial"/>
          <w:sz w:val="20"/>
          <w:szCs w:val="20"/>
          <w:lang w:eastAsia="en-US"/>
        </w:rPr>
        <w:t>70k SKUs</w:t>
      </w:r>
      <w:r w:rsidR="005C3FEE">
        <w:rPr>
          <w:rFonts w:ascii="Calibri Light" w:hAnsi="Calibri Light" w:cs="Arial"/>
          <w:sz w:val="20"/>
          <w:szCs w:val="20"/>
          <w:lang w:eastAsia="en-US"/>
        </w:rPr>
        <w:t xml:space="preserve"> </w:t>
      </w:r>
      <w:r w:rsidR="005C3FEE" w:rsidRPr="00943C08">
        <w:rPr>
          <w:rFonts w:ascii="Calibri Light" w:hAnsi="Calibri Light" w:cs="Arial"/>
          <w:sz w:val="20"/>
          <w:szCs w:val="20"/>
          <w:lang w:eastAsia="en-US"/>
        </w:rPr>
        <w:t>and annual revenue of $40M+.</w:t>
      </w:r>
    </w:p>
    <w:p w14:paraId="1240C681" w14:textId="77777777" w:rsidR="001A3B09" w:rsidRPr="00943C08" w:rsidRDefault="00ED7BB8" w:rsidP="00C56E36">
      <w:pPr>
        <w:pStyle w:val="Default"/>
        <w:numPr>
          <w:ilvl w:val="0"/>
          <w:numId w:val="12"/>
        </w:numPr>
        <w:spacing w:before="20" w:after="20"/>
        <w:rPr>
          <w:rFonts w:ascii="Calibri Light" w:hAnsi="Calibri Light"/>
          <w:sz w:val="20"/>
          <w:szCs w:val="20"/>
        </w:rPr>
      </w:pPr>
      <w:r w:rsidRPr="00943C08">
        <w:rPr>
          <w:rFonts w:ascii="Calibri Light" w:hAnsi="Calibri Light" w:cs="Calibri Light"/>
          <w:sz w:val="20"/>
          <w:szCs w:val="20"/>
          <w:lang w:eastAsia="en-US"/>
        </w:rPr>
        <w:t xml:space="preserve">Replaced POS for merchandising, </w:t>
      </w:r>
      <w:r w:rsidR="00CD6B7B" w:rsidRPr="00943C08">
        <w:rPr>
          <w:rFonts w:ascii="Calibri Light" w:hAnsi="Calibri Light" w:cs="Calibri Light"/>
          <w:sz w:val="20"/>
          <w:szCs w:val="20"/>
          <w:lang w:eastAsia="en-US"/>
        </w:rPr>
        <w:t>ticketing</w:t>
      </w:r>
      <w:r w:rsidRPr="00943C08">
        <w:rPr>
          <w:rFonts w:ascii="Calibri Light" w:hAnsi="Calibri Light" w:cs="Calibri Light"/>
          <w:sz w:val="20"/>
          <w:szCs w:val="20"/>
          <w:lang w:eastAsia="en-US"/>
        </w:rPr>
        <w:t xml:space="preserve"> and F&amp;B, providing the latest technologies and saving hundreds-of-thousands of dollars in PCI audit costs, infrastructure and reducing credit card fraud/decline losses in excess of $</w:t>
      </w:r>
      <w:r w:rsidR="00C87785">
        <w:rPr>
          <w:rFonts w:ascii="Calibri Light" w:hAnsi="Calibri Light" w:cs="Calibri Light"/>
          <w:sz w:val="20"/>
          <w:szCs w:val="20"/>
          <w:lang w:eastAsia="en-US"/>
        </w:rPr>
        <w:t>400</w:t>
      </w:r>
      <w:r w:rsidRPr="00943C08">
        <w:rPr>
          <w:rFonts w:ascii="Calibri Light" w:hAnsi="Calibri Light" w:cs="Calibri Light"/>
          <w:sz w:val="20"/>
          <w:szCs w:val="20"/>
          <w:lang w:eastAsia="en-US"/>
        </w:rPr>
        <w:t>k</w:t>
      </w:r>
      <w:r w:rsidR="00C87785">
        <w:rPr>
          <w:rFonts w:ascii="Calibri Light" w:hAnsi="Calibri Light" w:cs="Calibri Light"/>
          <w:sz w:val="20"/>
          <w:szCs w:val="20"/>
          <w:lang w:eastAsia="en-US"/>
        </w:rPr>
        <w:t>+</w:t>
      </w:r>
      <w:r w:rsidRPr="00943C08">
        <w:rPr>
          <w:rFonts w:ascii="Calibri Light" w:hAnsi="Calibri Light" w:cs="Calibri Light"/>
          <w:sz w:val="20"/>
          <w:szCs w:val="20"/>
          <w:lang w:eastAsia="en-US"/>
        </w:rPr>
        <w:t xml:space="preserve">. </w:t>
      </w:r>
    </w:p>
    <w:p w14:paraId="5A0C0CAB" w14:textId="4067A59E" w:rsidR="000C5E0C" w:rsidRPr="00943C08" w:rsidRDefault="000C5E0C" w:rsidP="000C5E0C">
      <w:pPr>
        <w:pStyle w:val="Default"/>
        <w:spacing w:before="60" w:after="60"/>
        <w:rPr>
          <w:rFonts w:ascii="Calibri Light" w:hAnsi="Calibri Light"/>
          <w:b/>
          <w:sz w:val="21"/>
          <w:szCs w:val="21"/>
        </w:rPr>
      </w:pPr>
      <w:r w:rsidRPr="00943C08">
        <w:rPr>
          <w:rFonts w:ascii="Calibri Light" w:hAnsi="Calibri Light"/>
          <w:b/>
          <w:bCs/>
          <w:sz w:val="21"/>
          <w:szCs w:val="21"/>
        </w:rPr>
        <w:t>Live Nation, Inc. • Hollywood</w:t>
      </w:r>
      <w:r w:rsidR="001B757D" w:rsidRPr="00943C08">
        <w:rPr>
          <w:rFonts w:ascii="Calibri Light" w:hAnsi="Calibri Light"/>
          <w:b/>
          <w:bCs/>
          <w:sz w:val="21"/>
          <w:szCs w:val="21"/>
        </w:rPr>
        <w:t xml:space="preserve">, CA        </w:t>
      </w:r>
      <w:r w:rsidR="001B757D" w:rsidRPr="00943C08">
        <w:rPr>
          <w:rFonts w:ascii="Calibri Light" w:hAnsi="Calibri Light"/>
          <w:b/>
          <w:bCs/>
          <w:sz w:val="21"/>
          <w:szCs w:val="21"/>
        </w:rPr>
        <w:tab/>
      </w:r>
      <w:r w:rsidR="001B757D" w:rsidRPr="00943C08">
        <w:rPr>
          <w:rFonts w:ascii="Calibri Light" w:hAnsi="Calibri Light"/>
          <w:b/>
          <w:bCs/>
          <w:sz w:val="21"/>
          <w:szCs w:val="21"/>
        </w:rPr>
        <w:tab/>
      </w:r>
      <w:r w:rsidR="001B757D" w:rsidRPr="00943C08">
        <w:rPr>
          <w:rFonts w:ascii="Calibri Light" w:hAnsi="Calibri Light"/>
          <w:b/>
          <w:bCs/>
          <w:sz w:val="21"/>
          <w:szCs w:val="21"/>
        </w:rPr>
        <w:tab/>
      </w:r>
      <w:r w:rsidR="00777F5D" w:rsidRPr="00943C08">
        <w:rPr>
          <w:rFonts w:ascii="Calibri Light" w:hAnsi="Calibri Light"/>
          <w:b/>
          <w:bCs/>
          <w:sz w:val="21"/>
          <w:szCs w:val="21"/>
        </w:rPr>
        <w:tab/>
      </w:r>
      <w:r w:rsidR="00DC6116">
        <w:rPr>
          <w:rFonts w:ascii="Calibri Light" w:hAnsi="Calibri Light"/>
          <w:b/>
          <w:bCs/>
          <w:sz w:val="21"/>
          <w:szCs w:val="21"/>
        </w:rPr>
        <w:tab/>
      </w:r>
      <w:r w:rsidR="00DC6116">
        <w:rPr>
          <w:rFonts w:ascii="Calibri Light" w:hAnsi="Calibri Light"/>
          <w:b/>
          <w:bCs/>
          <w:sz w:val="21"/>
          <w:szCs w:val="21"/>
        </w:rPr>
        <w:tab/>
      </w:r>
      <w:r w:rsidR="00FF40A5">
        <w:rPr>
          <w:rFonts w:ascii="Calibri Light" w:hAnsi="Calibri Light"/>
          <w:b/>
          <w:bCs/>
          <w:sz w:val="21"/>
          <w:szCs w:val="21"/>
        </w:rPr>
        <w:tab/>
      </w:r>
      <w:r w:rsidRPr="00943C08">
        <w:rPr>
          <w:rFonts w:ascii="Calibri Light" w:hAnsi="Calibri Light"/>
          <w:b/>
          <w:bCs/>
          <w:sz w:val="21"/>
          <w:szCs w:val="21"/>
        </w:rPr>
        <w:t>2007</w:t>
      </w:r>
      <w:r w:rsidR="00400A3E" w:rsidRPr="00943C08">
        <w:rPr>
          <w:rFonts w:ascii="Calibri Light" w:hAnsi="Calibri Light"/>
          <w:b/>
          <w:bCs/>
          <w:sz w:val="21"/>
          <w:szCs w:val="21"/>
        </w:rPr>
        <w:t xml:space="preserve"> • 2010</w:t>
      </w:r>
    </w:p>
    <w:p w14:paraId="1B4ED2BE" w14:textId="77777777" w:rsidR="00ED7BB8" w:rsidRPr="00943C08" w:rsidRDefault="00ED7BB8" w:rsidP="00ED7BB8">
      <w:pPr>
        <w:pStyle w:val="Default"/>
        <w:spacing w:before="60" w:after="60"/>
        <w:outlineLvl w:val="0"/>
        <w:rPr>
          <w:rFonts w:ascii="Calibri Light" w:hAnsi="Calibri Light"/>
          <w:b/>
          <w:sz w:val="21"/>
          <w:szCs w:val="21"/>
        </w:rPr>
      </w:pPr>
      <w:r w:rsidRPr="00943C08">
        <w:rPr>
          <w:rFonts w:ascii="Calibri Light" w:hAnsi="Calibri Light"/>
          <w:b/>
          <w:bCs/>
          <w:sz w:val="21"/>
          <w:szCs w:val="21"/>
        </w:rPr>
        <w:t>VP of Quality Assurance &amp; Release Management</w:t>
      </w:r>
    </w:p>
    <w:p w14:paraId="39F7759A" w14:textId="07BADF2C" w:rsidR="00ED7BB8" w:rsidRPr="00943C08" w:rsidRDefault="00ED7BB8" w:rsidP="00C56E36">
      <w:pPr>
        <w:pStyle w:val="Default"/>
        <w:spacing w:before="20" w:after="20"/>
        <w:rPr>
          <w:rFonts w:ascii="Calibri Light" w:hAnsi="Calibri Light" w:cs="Arial"/>
          <w:sz w:val="20"/>
          <w:szCs w:val="26"/>
          <w:lang w:eastAsia="en-US"/>
        </w:rPr>
      </w:pPr>
      <w:r w:rsidRPr="00943C08">
        <w:rPr>
          <w:rFonts w:ascii="Calibri Light" w:hAnsi="Calibri Light" w:cs="Arial"/>
          <w:sz w:val="20"/>
          <w:szCs w:val="26"/>
          <w:lang w:eastAsia="en-US"/>
        </w:rPr>
        <w:t>Reporting to the CTO</w:t>
      </w:r>
      <w:r w:rsidR="00B26A73">
        <w:rPr>
          <w:rFonts w:ascii="Calibri Light" w:hAnsi="Calibri Light" w:cs="Arial"/>
          <w:sz w:val="20"/>
          <w:szCs w:val="26"/>
          <w:lang w:eastAsia="en-US"/>
        </w:rPr>
        <w:t>,</w:t>
      </w:r>
      <w:r w:rsidRPr="00943C08">
        <w:rPr>
          <w:rFonts w:ascii="Calibri Light" w:hAnsi="Calibri Light" w:cs="Arial"/>
          <w:sz w:val="20"/>
          <w:szCs w:val="26"/>
          <w:lang w:eastAsia="en-US"/>
        </w:rPr>
        <w:t xml:space="preserve"> provid</w:t>
      </w:r>
      <w:r w:rsidR="00B26A73">
        <w:rPr>
          <w:rFonts w:ascii="Calibri Light" w:hAnsi="Calibri Light" w:cs="Arial"/>
          <w:sz w:val="20"/>
          <w:szCs w:val="26"/>
          <w:lang w:eastAsia="en-US"/>
        </w:rPr>
        <w:t>ed</w:t>
      </w:r>
      <w:r w:rsidRPr="00943C08">
        <w:rPr>
          <w:rFonts w:ascii="Calibri Light" w:hAnsi="Calibri Light" w:cs="Arial"/>
          <w:sz w:val="20"/>
          <w:szCs w:val="26"/>
          <w:lang w:eastAsia="en-US"/>
        </w:rPr>
        <w:t xml:space="preserve"> QA</w:t>
      </w:r>
      <w:r w:rsidR="00A35ECF">
        <w:rPr>
          <w:rFonts w:ascii="Calibri Light" w:hAnsi="Calibri Light" w:cs="Arial"/>
          <w:sz w:val="20"/>
          <w:szCs w:val="26"/>
          <w:lang w:eastAsia="en-US"/>
        </w:rPr>
        <w:t xml:space="preserve">, </w:t>
      </w:r>
      <w:r w:rsidR="008A44C8">
        <w:rPr>
          <w:rFonts w:ascii="Calibri Light" w:hAnsi="Calibri Light" w:cs="Arial"/>
          <w:sz w:val="20"/>
          <w:szCs w:val="26"/>
          <w:lang w:eastAsia="en-US"/>
        </w:rPr>
        <w:t>SCM</w:t>
      </w:r>
      <w:r w:rsidRPr="00943C08">
        <w:rPr>
          <w:rFonts w:ascii="Calibri Light" w:hAnsi="Calibri Light" w:cs="Arial"/>
          <w:sz w:val="20"/>
          <w:szCs w:val="26"/>
          <w:lang w:eastAsia="en-US"/>
        </w:rPr>
        <w:t xml:space="preserve"> </w:t>
      </w:r>
      <w:r w:rsidR="00A35ECF">
        <w:rPr>
          <w:rFonts w:ascii="Calibri Light" w:hAnsi="Calibri Light" w:cs="Arial"/>
          <w:sz w:val="20"/>
          <w:szCs w:val="26"/>
          <w:lang w:eastAsia="en-US"/>
        </w:rPr>
        <w:t xml:space="preserve">and Program Management </w:t>
      </w:r>
      <w:r w:rsidRPr="00943C08">
        <w:rPr>
          <w:rFonts w:ascii="Calibri Light" w:hAnsi="Calibri Light" w:cs="Arial"/>
          <w:sz w:val="20"/>
          <w:szCs w:val="26"/>
          <w:lang w:eastAsia="en-US"/>
        </w:rPr>
        <w:t xml:space="preserve">for ticketing </w:t>
      </w:r>
      <w:proofErr w:type="gramStart"/>
      <w:r w:rsidR="00693953" w:rsidRPr="00943C08">
        <w:rPr>
          <w:rFonts w:ascii="Calibri Light" w:hAnsi="Calibri Light" w:cs="Arial"/>
          <w:sz w:val="20"/>
          <w:szCs w:val="26"/>
          <w:lang w:eastAsia="en-US"/>
        </w:rPr>
        <w:t>sites</w:t>
      </w:r>
      <w:r w:rsidR="00000127">
        <w:rPr>
          <w:rFonts w:ascii="Calibri Light" w:hAnsi="Calibri Light" w:cs="Arial"/>
          <w:sz w:val="20"/>
          <w:szCs w:val="26"/>
          <w:lang w:eastAsia="en-US"/>
        </w:rPr>
        <w:t>;</w:t>
      </w:r>
      <w:proofErr w:type="gramEnd"/>
      <w:r w:rsidRPr="00943C08">
        <w:rPr>
          <w:rFonts w:ascii="Calibri Light" w:hAnsi="Calibri Light" w:cs="Arial"/>
          <w:sz w:val="20"/>
          <w:szCs w:val="26"/>
          <w:lang w:eastAsia="en-US"/>
        </w:rPr>
        <w:t xml:space="preserve"> including </w:t>
      </w:r>
      <w:r w:rsidR="00197E13" w:rsidRPr="00943C08">
        <w:rPr>
          <w:rFonts w:ascii="Calibri Light" w:hAnsi="Calibri Light" w:cs="Arial"/>
          <w:sz w:val="20"/>
          <w:szCs w:val="26"/>
          <w:lang w:eastAsia="en-US"/>
        </w:rPr>
        <w:t xml:space="preserve">Live </w:t>
      </w:r>
      <w:r w:rsidR="00197E13">
        <w:rPr>
          <w:rFonts w:ascii="Calibri Light" w:hAnsi="Calibri Light" w:cs="Arial"/>
          <w:sz w:val="20"/>
          <w:szCs w:val="26"/>
          <w:lang w:eastAsia="en-US"/>
        </w:rPr>
        <w:t>N</w:t>
      </w:r>
      <w:r w:rsidR="00197E13" w:rsidRPr="00943C08">
        <w:rPr>
          <w:rFonts w:ascii="Calibri Light" w:hAnsi="Calibri Light" w:cs="Arial"/>
          <w:sz w:val="20"/>
          <w:szCs w:val="26"/>
          <w:lang w:eastAsia="en-US"/>
        </w:rPr>
        <w:t>ation</w:t>
      </w:r>
      <w:r w:rsidRPr="00943C08">
        <w:rPr>
          <w:rFonts w:ascii="Calibri Light" w:hAnsi="Calibri Light" w:cs="Arial"/>
          <w:sz w:val="20"/>
          <w:szCs w:val="26"/>
          <w:lang w:eastAsia="en-US"/>
        </w:rPr>
        <w:t xml:space="preserve">, House of Blues and </w:t>
      </w:r>
      <w:proofErr w:type="spellStart"/>
      <w:r w:rsidRPr="00943C08">
        <w:rPr>
          <w:rFonts w:ascii="Calibri Light" w:hAnsi="Calibri Light" w:cs="Arial"/>
          <w:sz w:val="20"/>
          <w:szCs w:val="26"/>
          <w:lang w:eastAsia="en-US"/>
        </w:rPr>
        <w:t>MusicToday</w:t>
      </w:r>
      <w:proofErr w:type="spellEnd"/>
      <w:r w:rsidRPr="00943C08">
        <w:rPr>
          <w:rFonts w:ascii="Calibri Light" w:hAnsi="Calibri Light" w:cs="Arial"/>
          <w:sz w:val="20"/>
          <w:szCs w:val="26"/>
          <w:lang w:eastAsia="en-US"/>
        </w:rPr>
        <w:t>. Responsible for BO reporting, promotional sites and programs, applications, APIs and ticketing</w:t>
      </w:r>
      <w:r w:rsidR="00804A35">
        <w:rPr>
          <w:rFonts w:ascii="Calibri Light" w:hAnsi="Calibri Light" w:cs="Arial"/>
          <w:sz w:val="20"/>
          <w:szCs w:val="26"/>
          <w:lang w:eastAsia="en-US"/>
        </w:rPr>
        <w:t xml:space="preserve">. </w:t>
      </w:r>
    </w:p>
    <w:p w14:paraId="65675FB9" w14:textId="22D4A318" w:rsidR="00ED7BB8" w:rsidRPr="00922403" w:rsidRDefault="00ED7BB8" w:rsidP="00C56E36">
      <w:pPr>
        <w:pStyle w:val="Default"/>
        <w:numPr>
          <w:ilvl w:val="0"/>
          <w:numId w:val="12"/>
        </w:numPr>
        <w:spacing w:before="20" w:after="20"/>
        <w:rPr>
          <w:rFonts w:ascii="Calibri Light" w:hAnsi="Calibri Light"/>
          <w:sz w:val="20"/>
          <w:szCs w:val="20"/>
        </w:rPr>
      </w:pPr>
      <w:r w:rsidRPr="00943C08">
        <w:rPr>
          <w:rFonts w:ascii="Calibri Light" w:hAnsi="Calibri Light"/>
          <w:sz w:val="20"/>
          <w:szCs w:val="20"/>
        </w:rPr>
        <w:t>Built world</w:t>
      </w:r>
      <w:r w:rsidR="00AF438F">
        <w:rPr>
          <w:rFonts w:ascii="Calibri Light" w:hAnsi="Calibri Light"/>
          <w:sz w:val="20"/>
          <w:szCs w:val="20"/>
        </w:rPr>
        <w:t>-</w:t>
      </w:r>
      <w:r w:rsidRPr="00943C08">
        <w:rPr>
          <w:rFonts w:ascii="Calibri Light" w:hAnsi="Calibri Light"/>
          <w:sz w:val="20"/>
          <w:szCs w:val="20"/>
        </w:rPr>
        <w:t xml:space="preserve">class </w:t>
      </w:r>
      <w:r w:rsidR="00AF438F">
        <w:rPr>
          <w:rFonts w:ascii="Calibri Light" w:hAnsi="Calibri Light"/>
          <w:sz w:val="20"/>
          <w:szCs w:val="20"/>
        </w:rPr>
        <w:t>team</w:t>
      </w:r>
      <w:r w:rsidR="000345A3">
        <w:rPr>
          <w:rFonts w:ascii="Calibri Light" w:hAnsi="Calibri Light"/>
          <w:sz w:val="20"/>
          <w:szCs w:val="20"/>
        </w:rPr>
        <w:t xml:space="preserve"> </w:t>
      </w:r>
      <w:r w:rsidRPr="00943C08">
        <w:rPr>
          <w:rFonts w:ascii="Calibri Light" w:hAnsi="Calibri Light" w:cs="Arial"/>
          <w:sz w:val="20"/>
          <w:szCs w:val="20"/>
          <w:lang w:eastAsia="en-US"/>
        </w:rPr>
        <w:t xml:space="preserve">comprised of </w:t>
      </w:r>
      <w:r w:rsidR="000345A3">
        <w:rPr>
          <w:rFonts w:ascii="Calibri Light" w:hAnsi="Calibri Light" w:cs="Arial"/>
          <w:sz w:val="20"/>
          <w:szCs w:val="20"/>
          <w:lang w:eastAsia="en-US"/>
        </w:rPr>
        <w:t>directors</w:t>
      </w:r>
      <w:r w:rsidR="00B07F9D">
        <w:rPr>
          <w:rFonts w:ascii="Calibri Light" w:hAnsi="Calibri Light" w:cs="Arial"/>
          <w:sz w:val="20"/>
          <w:szCs w:val="20"/>
          <w:lang w:eastAsia="en-US"/>
        </w:rPr>
        <w:t xml:space="preserve">, </w:t>
      </w:r>
      <w:r w:rsidRPr="00943C08">
        <w:rPr>
          <w:rFonts w:ascii="Calibri Light" w:hAnsi="Calibri Light" w:cs="Arial"/>
          <w:sz w:val="20"/>
          <w:szCs w:val="20"/>
          <w:lang w:eastAsia="en-US"/>
        </w:rPr>
        <w:t>analysts</w:t>
      </w:r>
      <w:r w:rsidR="00DC632C">
        <w:rPr>
          <w:rFonts w:ascii="Calibri Light" w:hAnsi="Calibri Light" w:cs="Arial"/>
          <w:sz w:val="20"/>
          <w:szCs w:val="20"/>
          <w:lang w:eastAsia="en-US"/>
        </w:rPr>
        <w:t xml:space="preserve">, </w:t>
      </w:r>
      <w:r w:rsidR="00B07F9D">
        <w:rPr>
          <w:rFonts w:ascii="Calibri Light" w:hAnsi="Calibri Light" w:cs="Arial"/>
          <w:sz w:val="20"/>
          <w:szCs w:val="20"/>
          <w:lang w:eastAsia="en-US"/>
        </w:rPr>
        <w:t>SDETs</w:t>
      </w:r>
      <w:r w:rsidR="00DC632C">
        <w:rPr>
          <w:rFonts w:ascii="Calibri Light" w:hAnsi="Calibri Light" w:cs="Arial"/>
          <w:sz w:val="20"/>
          <w:szCs w:val="20"/>
          <w:lang w:eastAsia="en-US"/>
        </w:rPr>
        <w:t xml:space="preserve"> and PMs</w:t>
      </w:r>
      <w:r w:rsidRPr="00943C08">
        <w:rPr>
          <w:rFonts w:ascii="Calibri Light" w:hAnsi="Calibri Light" w:cs="Arial"/>
          <w:sz w:val="20"/>
          <w:szCs w:val="20"/>
          <w:lang w:eastAsia="en-US"/>
        </w:rPr>
        <w:t xml:space="preserve">, developing and establishing policies, </w:t>
      </w:r>
      <w:r w:rsidR="00CA26A4" w:rsidRPr="00943C08">
        <w:rPr>
          <w:rFonts w:ascii="Calibri Light" w:hAnsi="Calibri Light" w:cs="Arial"/>
          <w:sz w:val="20"/>
          <w:szCs w:val="20"/>
          <w:lang w:eastAsia="en-US"/>
        </w:rPr>
        <w:t xml:space="preserve">metrics, </w:t>
      </w:r>
      <w:r w:rsidR="000345A3">
        <w:rPr>
          <w:rFonts w:ascii="Calibri Light" w:hAnsi="Calibri Light" w:cs="Arial"/>
          <w:sz w:val="20"/>
          <w:szCs w:val="20"/>
          <w:lang w:eastAsia="en-US"/>
        </w:rPr>
        <w:t xml:space="preserve">and </w:t>
      </w:r>
      <w:r w:rsidR="00C14B71">
        <w:rPr>
          <w:rFonts w:ascii="Calibri Light" w:hAnsi="Calibri Light" w:cs="Arial"/>
          <w:sz w:val="20"/>
          <w:szCs w:val="20"/>
          <w:lang w:eastAsia="en-US"/>
        </w:rPr>
        <w:t>processes</w:t>
      </w:r>
      <w:r w:rsidR="001D2687" w:rsidRPr="00943C08">
        <w:rPr>
          <w:rFonts w:ascii="Calibri Light" w:hAnsi="Calibri Light" w:cs="Arial"/>
          <w:sz w:val="20"/>
          <w:szCs w:val="20"/>
          <w:lang w:eastAsia="en-US"/>
        </w:rPr>
        <w:t>, while executing black-box, white-box, PEN, usabili</w:t>
      </w:r>
      <w:r w:rsidR="00C14B71">
        <w:rPr>
          <w:rFonts w:ascii="Calibri Light" w:hAnsi="Calibri Light" w:cs="Arial"/>
          <w:sz w:val="20"/>
          <w:szCs w:val="20"/>
          <w:lang w:eastAsia="en-US"/>
        </w:rPr>
        <w:t>ty</w:t>
      </w:r>
      <w:r w:rsidR="001D2687" w:rsidRPr="00943C08">
        <w:rPr>
          <w:rFonts w:ascii="Calibri Light" w:hAnsi="Calibri Light" w:cs="Arial"/>
          <w:sz w:val="20"/>
          <w:szCs w:val="20"/>
          <w:lang w:eastAsia="en-US"/>
        </w:rPr>
        <w:t xml:space="preserve"> and automated testing.</w:t>
      </w:r>
    </w:p>
    <w:p w14:paraId="5281A450" w14:textId="50B58EED" w:rsidR="00922403" w:rsidRPr="00922403" w:rsidRDefault="00922403" w:rsidP="00C56E36">
      <w:pPr>
        <w:pStyle w:val="Default"/>
        <w:numPr>
          <w:ilvl w:val="0"/>
          <w:numId w:val="12"/>
        </w:numPr>
        <w:spacing w:before="20" w:after="20"/>
        <w:rPr>
          <w:rFonts w:ascii="Calibri Light" w:hAnsi="Calibri Light"/>
          <w:sz w:val="20"/>
          <w:szCs w:val="20"/>
        </w:rPr>
      </w:pPr>
      <w:r w:rsidRPr="00943C08">
        <w:rPr>
          <w:rFonts w:ascii="Calibri Light" w:hAnsi="Calibri Light" w:cs="Arial"/>
          <w:sz w:val="20"/>
          <w:szCs w:val="26"/>
          <w:lang w:eastAsia="en-US"/>
        </w:rPr>
        <w:t>Responsible for developing and maintaining department budget and capital expenditures, while constantly assessing operations to optimize utiliza</w:t>
      </w:r>
      <w:r>
        <w:rPr>
          <w:rFonts w:ascii="Calibri Light" w:hAnsi="Calibri Light" w:cs="Arial"/>
          <w:sz w:val="20"/>
          <w:szCs w:val="26"/>
          <w:lang w:eastAsia="en-US"/>
        </w:rPr>
        <w:t>tion of resources, reduce costs</w:t>
      </w:r>
      <w:r w:rsidRPr="00943C08">
        <w:rPr>
          <w:rFonts w:ascii="Calibri Light" w:hAnsi="Calibri Light" w:cs="Arial"/>
          <w:sz w:val="20"/>
          <w:szCs w:val="26"/>
          <w:lang w:eastAsia="en-US"/>
        </w:rPr>
        <w:t xml:space="preserve"> and enhance quality.</w:t>
      </w:r>
    </w:p>
    <w:p w14:paraId="49D020B0" w14:textId="14087CD8" w:rsidR="006C4248" w:rsidRPr="006C4248" w:rsidRDefault="006B355E" w:rsidP="00C56E36">
      <w:pPr>
        <w:pStyle w:val="Default"/>
        <w:numPr>
          <w:ilvl w:val="0"/>
          <w:numId w:val="5"/>
        </w:numPr>
        <w:spacing w:before="20" w:after="20"/>
        <w:rPr>
          <w:rFonts w:ascii="Calibri Light" w:hAnsi="Calibri Light"/>
          <w:sz w:val="20"/>
          <w:szCs w:val="20"/>
        </w:rPr>
      </w:pPr>
      <w:r>
        <w:rPr>
          <w:rFonts w:ascii="Calibri Light" w:hAnsi="Calibri Light" w:cs="Arial"/>
          <w:sz w:val="20"/>
          <w:szCs w:val="26"/>
          <w:lang w:eastAsia="en-US"/>
        </w:rPr>
        <w:t>Re</w:t>
      </w:r>
      <w:r w:rsidR="00ED7BB8" w:rsidRPr="006C4248">
        <w:rPr>
          <w:rFonts w:ascii="Calibri Light" w:hAnsi="Calibri Light" w:cs="Arial"/>
          <w:sz w:val="20"/>
          <w:szCs w:val="26"/>
          <w:lang w:eastAsia="en-US"/>
        </w:rPr>
        <w:t>-designed cor</w:t>
      </w:r>
      <w:r w:rsidR="006C4248" w:rsidRPr="006C4248">
        <w:rPr>
          <w:rFonts w:ascii="Calibri Light" w:hAnsi="Calibri Light" w:cs="Arial"/>
          <w:sz w:val="20"/>
          <w:szCs w:val="26"/>
          <w:lang w:eastAsia="en-US"/>
        </w:rPr>
        <w:t>e</w:t>
      </w:r>
      <w:r w:rsidR="00ED7BB8" w:rsidRPr="006C4248">
        <w:rPr>
          <w:rFonts w:ascii="Calibri Light" w:hAnsi="Calibri Light" w:cs="Arial"/>
          <w:sz w:val="20"/>
          <w:szCs w:val="26"/>
          <w:lang w:eastAsia="en-US"/>
        </w:rPr>
        <w:t xml:space="preserve"> site</w:t>
      </w:r>
      <w:r w:rsidR="00BD703C">
        <w:rPr>
          <w:rFonts w:ascii="Calibri Light" w:hAnsi="Calibri Light" w:cs="Arial"/>
          <w:sz w:val="20"/>
          <w:szCs w:val="26"/>
          <w:lang w:eastAsia="en-US"/>
        </w:rPr>
        <w:t xml:space="preserve">, with concentration on user journey, </w:t>
      </w:r>
      <w:r w:rsidR="00ED7BB8" w:rsidRPr="006C4248">
        <w:rPr>
          <w:rFonts w:ascii="Calibri Light" w:hAnsi="Calibri Light" w:cs="Arial"/>
          <w:sz w:val="20"/>
          <w:szCs w:val="26"/>
          <w:lang w:eastAsia="en-US"/>
        </w:rPr>
        <w:t>resulting in sales of 6.9</w:t>
      </w:r>
      <w:r w:rsidR="00E15C15" w:rsidRPr="006C4248">
        <w:rPr>
          <w:rFonts w:ascii="Calibri Light" w:hAnsi="Calibri Light" w:cs="Arial"/>
          <w:sz w:val="20"/>
          <w:szCs w:val="26"/>
          <w:lang w:eastAsia="en-US"/>
        </w:rPr>
        <w:t>M</w:t>
      </w:r>
      <w:r w:rsidR="00ED7BB8" w:rsidRPr="006C4248">
        <w:rPr>
          <w:rFonts w:ascii="Calibri Light" w:hAnsi="Calibri Light" w:cs="Arial"/>
          <w:sz w:val="20"/>
          <w:szCs w:val="26"/>
          <w:lang w:eastAsia="en-US"/>
        </w:rPr>
        <w:t xml:space="preserve"> tickets (141% of target)</w:t>
      </w:r>
      <w:r w:rsidR="006A42F8">
        <w:rPr>
          <w:rFonts w:ascii="Calibri Light" w:hAnsi="Calibri Light" w:cs="Arial"/>
          <w:sz w:val="20"/>
          <w:szCs w:val="26"/>
          <w:lang w:eastAsia="en-US"/>
        </w:rPr>
        <w:t>, attracting</w:t>
      </w:r>
      <w:r w:rsidR="00ED7BB8" w:rsidRPr="006C4248">
        <w:rPr>
          <w:rFonts w:ascii="Calibri Light" w:hAnsi="Calibri Light" w:cs="Arial"/>
          <w:sz w:val="20"/>
          <w:szCs w:val="26"/>
          <w:lang w:eastAsia="en-US"/>
        </w:rPr>
        <w:t xml:space="preserve"> 5</w:t>
      </w:r>
      <w:r w:rsidR="00E15C15" w:rsidRPr="006C4248">
        <w:rPr>
          <w:rFonts w:ascii="Calibri Light" w:hAnsi="Calibri Light" w:cs="Arial"/>
          <w:sz w:val="20"/>
          <w:szCs w:val="26"/>
          <w:lang w:eastAsia="en-US"/>
        </w:rPr>
        <w:t>M</w:t>
      </w:r>
      <w:r w:rsidR="00922403">
        <w:rPr>
          <w:rFonts w:ascii="Calibri Light" w:hAnsi="Calibri Light" w:cs="Arial"/>
          <w:sz w:val="20"/>
          <w:szCs w:val="26"/>
          <w:lang w:eastAsia="en-US"/>
        </w:rPr>
        <w:t>+</w:t>
      </w:r>
      <w:r w:rsidR="00ED7BB8" w:rsidRPr="006C4248">
        <w:rPr>
          <w:rFonts w:ascii="Calibri Light" w:hAnsi="Calibri Light" w:cs="Arial"/>
          <w:sz w:val="20"/>
          <w:szCs w:val="26"/>
          <w:lang w:eastAsia="en-US"/>
        </w:rPr>
        <w:t xml:space="preserve"> unique visitors each month. Visits from natural search increased 46% and homepage bounce rates decreased by 50%</w:t>
      </w:r>
      <w:r w:rsidR="00BD703C">
        <w:rPr>
          <w:rFonts w:ascii="Calibri Light" w:hAnsi="Calibri Light" w:cs="Arial"/>
          <w:sz w:val="20"/>
          <w:szCs w:val="26"/>
          <w:lang w:eastAsia="en-US"/>
        </w:rPr>
        <w:t>.</w:t>
      </w:r>
    </w:p>
    <w:p w14:paraId="5082C9AB" w14:textId="0B624EE3" w:rsidR="00325D50" w:rsidRPr="00FD523F" w:rsidRDefault="00ED7BB8" w:rsidP="00C56E36">
      <w:pPr>
        <w:pStyle w:val="Default"/>
        <w:numPr>
          <w:ilvl w:val="0"/>
          <w:numId w:val="5"/>
        </w:numPr>
        <w:spacing w:before="20" w:after="20"/>
        <w:rPr>
          <w:rFonts w:ascii="Calibri Light" w:hAnsi="Calibri Light"/>
          <w:sz w:val="20"/>
          <w:szCs w:val="20"/>
        </w:rPr>
      </w:pPr>
      <w:r w:rsidRPr="006C4248">
        <w:rPr>
          <w:rFonts w:ascii="Calibri Light" w:hAnsi="Calibri Light"/>
          <w:sz w:val="20"/>
          <w:szCs w:val="20"/>
        </w:rPr>
        <w:t xml:space="preserve">Played key role in launching </w:t>
      </w:r>
      <w:r w:rsidRPr="006C4248">
        <w:rPr>
          <w:rFonts w:ascii="Calibri Light" w:hAnsi="Calibri Light" w:cs="Arial"/>
          <w:sz w:val="20"/>
          <w:szCs w:val="26"/>
          <w:lang w:eastAsia="en-US"/>
        </w:rPr>
        <w:t xml:space="preserve">in-house ticketing and </w:t>
      </w:r>
      <w:r w:rsidR="00707F60" w:rsidRPr="006C4248">
        <w:rPr>
          <w:rFonts w:ascii="Calibri Light" w:hAnsi="Calibri Light" w:cs="Arial"/>
          <w:sz w:val="20"/>
          <w:szCs w:val="26"/>
          <w:lang w:eastAsia="en-US"/>
        </w:rPr>
        <w:t xml:space="preserve">E-Com </w:t>
      </w:r>
      <w:r w:rsidRPr="006C4248">
        <w:rPr>
          <w:rFonts w:ascii="Calibri Light" w:hAnsi="Calibri Light" w:cs="Arial"/>
          <w:sz w:val="20"/>
          <w:szCs w:val="26"/>
          <w:lang w:eastAsia="en-US"/>
        </w:rPr>
        <w:t>platform</w:t>
      </w:r>
      <w:r w:rsidR="00B046CB" w:rsidRPr="006C4248">
        <w:rPr>
          <w:rFonts w:ascii="Calibri Light" w:hAnsi="Calibri Light" w:cs="Arial"/>
          <w:sz w:val="20"/>
          <w:szCs w:val="26"/>
          <w:lang w:eastAsia="en-US"/>
        </w:rPr>
        <w:t>, selling</w:t>
      </w:r>
      <w:r w:rsidRPr="006C4248">
        <w:rPr>
          <w:rFonts w:ascii="Calibri Light" w:hAnsi="Calibri Light" w:cs="Arial"/>
          <w:sz w:val="20"/>
          <w:szCs w:val="26"/>
          <w:lang w:eastAsia="en-US"/>
        </w:rPr>
        <w:t xml:space="preserve"> </w:t>
      </w:r>
      <w:r w:rsidR="00D30450">
        <w:rPr>
          <w:rFonts w:ascii="Calibri Light" w:hAnsi="Calibri Light" w:cs="Arial"/>
          <w:sz w:val="20"/>
          <w:szCs w:val="26"/>
          <w:lang w:eastAsia="en-US"/>
        </w:rPr>
        <w:t>10M+</w:t>
      </w:r>
      <w:r w:rsidRPr="006C4248">
        <w:rPr>
          <w:rFonts w:ascii="Calibri Light" w:hAnsi="Calibri Light" w:cs="Arial"/>
          <w:sz w:val="20"/>
          <w:szCs w:val="26"/>
          <w:lang w:eastAsia="en-US"/>
        </w:rPr>
        <w:t xml:space="preserve"> tickets and generat</w:t>
      </w:r>
      <w:r w:rsidR="00B046CB" w:rsidRPr="006C4248">
        <w:rPr>
          <w:rFonts w:ascii="Calibri Light" w:hAnsi="Calibri Light" w:cs="Arial"/>
          <w:sz w:val="20"/>
          <w:szCs w:val="26"/>
          <w:lang w:eastAsia="en-US"/>
        </w:rPr>
        <w:t>ing</w:t>
      </w:r>
      <w:r w:rsidRPr="006C4248">
        <w:rPr>
          <w:rFonts w:ascii="Calibri Light" w:hAnsi="Calibri Light" w:cs="Arial"/>
          <w:sz w:val="20"/>
          <w:szCs w:val="26"/>
          <w:lang w:eastAsia="en-US"/>
        </w:rPr>
        <w:t xml:space="preserve"> $500</w:t>
      </w:r>
      <w:r w:rsidR="00A0799B" w:rsidRPr="006C4248">
        <w:rPr>
          <w:rFonts w:ascii="Calibri Light" w:hAnsi="Calibri Light" w:cs="Arial"/>
          <w:sz w:val="20"/>
          <w:szCs w:val="26"/>
          <w:lang w:eastAsia="en-US"/>
        </w:rPr>
        <w:t>M</w:t>
      </w:r>
      <w:r w:rsidR="00B046CB" w:rsidRPr="006C4248">
        <w:rPr>
          <w:rFonts w:ascii="Calibri Light" w:hAnsi="Calibri Light" w:cs="Arial"/>
          <w:sz w:val="20"/>
          <w:szCs w:val="26"/>
          <w:lang w:eastAsia="en-US"/>
        </w:rPr>
        <w:t>+</w:t>
      </w:r>
      <w:r w:rsidRPr="006C4248">
        <w:rPr>
          <w:rFonts w:ascii="Calibri Light" w:hAnsi="Calibri Light" w:cs="Arial"/>
          <w:sz w:val="20"/>
          <w:szCs w:val="26"/>
          <w:lang w:eastAsia="en-US"/>
        </w:rPr>
        <w:t xml:space="preserve"> in </w:t>
      </w:r>
      <w:proofErr w:type="gramStart"/>
      <w:r w:rsidRPr="006C4248">
        <w:rPr>
          <w:rFonts w:ascii="Calibri Light" w:hAnsi="Calibri Light" w:cs="Arial"/>
          <w:sz w:val="20"/>
          <w:szCs w:val="26"/>
          <w:lang w:eastAsia="en-US"/>
        </w:rPr>
        <w:t>revenue</w:t>
      </w:r>
      <w:r w:rsidRPr="006C4248">
        <w:rPr>
          <w:rFonts w:ascii="Calibri Light" w:hAnsi="Calibri Light"/>
          <w:sz w:val="20"/>
          <w:szCs w:val="20"/>
        </w:rPr>
        <w:t>;</w:t>
      </w:r>
      <w:proofErr w:type="gramEnd"/>
      <w:r w:rsidRPr="006C4248">
        <w:rPr>
          <w:rFonts w:ascii="Calibri Light" w:hAnsi="Calibri Light"/>
          <w:sz w:val="20"/>
          <w:szCs w:val="20"/>
        </w:rPr>
        <w:t xml:space="preserve"> </w:t>
      </w:r>
      <w:r w:rsidRPr="006C4248">
        <w:rPr>
          <w:rFonts w:ascii="Calibri Light" w:hAnsi="Calibri Light" w:cs="Arial"/>
          <w:sz w:val="20"/>
          <w:szCs w:val="26"/>
          <w:lang w:eastAsia="en-US"/>
        </w:rPr>
        <w:t xml:space="preserve">2nd largest primary ticketing system for concerts in </w:t>
      </w:r>
      <w:r w:rsidR="00B046CB" w:rsidRPr="006C4248">
        <w:rPr>
          <w:rFonts w:ascii="Calibri Light" w:hAnsi="Calibri Light" w:cs="Arial"/>
          <w:sz w:val="20"/>
          <w:szCs w:val="26"/>
          <w:lang w:eastAsia="en-US"/>
        </w:rPr>
        <w:t>NA.</w:t>
      </w:r>
    </w:p>
    <w:p w14:paraId="30CC98E5" w14:textId="16511A38" w:rsidR="000C5E0C" w:rsidRPr="00FD523F" w:rsidRDefault="000C5E0C" w:rsidP="00FD523F">
      <w:pPr>
        <w:pStyle w:val="Default"/>
        <w:spacing w:before="40" w:after="40"/>
        <w:rPr>
          <w:rFonts w:ascii="Calibri Light" w:hAnsi="Calibri Light"/>
          <w:sz w:val="20"/>
          <w:szCs w:val="20"/>
        </w:rPr>
      </w:pPr>
      <w:r w:rsidRPr="00FD523F">
        <w:rPr>
          <w:rFonts w:ascii="Calibri Light" w:hAnsi="Calibri Light"/>
          <w:b/>
          <w:bCs/>
          <w:sz w:val="21"/>
          <w:szCs w:val="21"/>
        </w:rPr>
        <w:t>Sony Corporation of Ameri</w:t>
      </w:r>
      <w:r w:rsidR="001B757D" w:rsidRPr="00FD523F">
        <w:rPr>
          <w:rFonts w:ascii="Calibri Light" w:hAnsi="Calibri Light"/>
          <w:b/>
          <w:bCs/>
          <w:sz w:val="21"/>
          <w:szCs w:val="21"/>
        </w:rPr>
        <w:t>ca • Los Angeles, CA</w:t>
      </w:r>
      <w:r w:rsidR="002C718F" w:rsidRPr="00FD523F">
        <w:rPr>
          <w:rFonts w:ascii="Calibri Light" w:hAnsi="Calibri Light"/>
          <w:b/>
          <w:bCs/>
          <w:sz w:val="21"/>
          <w:szCs w:val="21"/>
        </w:rPr>
        <w:tab/>
      </w:r>
      <w:r w:rsidR="001B757D" w:rsidRPr="00FD523F">
        <w:rPr>
          <w:rFonts w:ascii="Calibri Light" w:hAnsi="Calibri Light"/>
          <w:b/>
          <w:bCs/>
          <w:sz w:val="21"/>
          <w:szCs w:val="21"/>
        </w:rPr>
        <w:t xml:space="preserve">        </w:t>
      </w:r>
      <w:r w:rsidR="001B757D" w:rsidRPr="00FD523F">
        <w:rPr>
          <w:rFonts w:ascii="Calibri Light" w:hAnsi="Calibri Light"/>
          <w:b/>
          <w:bCs/>
          <w:sz w:val="21"/>
          <w:szCs w:val="21"/>
        </w:rPr>
        <w:tab/>
      </w:r>
      <w:r w:rsidR="001B757D" w:rsidRPr="00FD523F">
        <w:rPr>
          <w:rFonts w:ascii="Calibri Light" w:hAnsi="Calibri Light"/>
          <w:b/>
          <w:bCs/>
          <w:sz w:val="21"/>
          <w:szCs w:val="21"/>
        </w:rPr>
        <w:tab/>
      </w:r>
      <w:r w:rsidR="00B32E60" w:rsidRPr="00FD523F">
        <w:rPr>
          <w:rFonts w:ascii="Calibri Light" w:hAnsi="Calibri Light"/>
          <w:b/>
          <w:bCs/>
          <w:sz w:val="21"/>
          <w:szCs w:val="21"/>
        </w:rPr>
        <w:tab/>
      </w:r>
      <w:r w:rsidR="00B32E60" w:rsidRPr="00FD523F">
        <w:rPr>
          <w:rFonts w:ascii="Calibri Light" w:hAnsi="Calibri Light"/>
          <w:b/>
          <w:bCs/>
          <w:sz w:val="21"/>
          <w:szCs w:val="21"/>
        </w:rPr>
        <w:tab/>
      </w:r>
      <w:r w:rsidR="00FF40A5">
        <w:rPr>
          <w:rFonts w:ascii="Calibri Light" w:hAnsi="Calibri Light"/>
          <w:b/>
          <w:bCs/>
          <w:sz w:val="21"/>
          <w:szCs w:val="21"/>
        </w:rPr>
        <w:tab/>
      </w:r>
      <w:r w:rsidR="00B32E60" w:rsidRPr="00FD523F">
        <w:rPr>
          <w:rFonts w:ascii="Calibri Light" w:hAnsi="Calibri Light"/>
          <w:b/>
          <w:bCs/>
          <w:sz w:val="21"/>
          <w:szCs w:val="21"/>
        </w:rPr>
        <w:t>2003 • 2007</w:t>
      </w:r>
    </w:p>
    <w:p w14:paraId="34124AD4" w14:textId="0B29373D" w:rsidR="00ED7BB8" w:rsidRPr="00943C08" w:rsidRDefault="00ED7BB8" w:rsidP="00ED7BB8">
      <w:pPr>
        <w:pStyle w:val="Default"/>
        <w:spacing w:before="40" w:after="40"/>
        <w:rPr>
          <w:rFonts w:ascii="Calibri Light" w:hAnsi="Calibri Light"/>
          <w:sz w:val="20"/>
          <w:szCs w:val="20"/>
        </w:rPr>
      </w:pPr>
      <w:r w:rsidRPr="00943C08">
        <w:rPr>
          <w:rFonts w:ascii="Calibri Light" w:hAnsi="Calibri Light"/>
          <w:sz w:val="20"/>
          <w:szCs w:val="20"/>
        </w:rPr>
        <w:t>With 160</w:t>
      </w:r>
      <w:r w:rsidR="003D46E5">
        <w:rPr>
          <w:rFonts w:ascii="Calibri Light" w:hAnsi="Calibri Light"/>
          <w:sz w:val="20"/>
          <w:szCs w:val="20"/>
        </w:rPr>
        <w:t>k+</w:t>
      </w:r>
      <w:r w:rsidRPr="00943C08">
        <w:rPr>
          <w:rFonts w:ascii="Calibri Light" w:hAnsi="Calibri Light"/>
          <w:sz w:val="20"/>
          <w:szCs w:val="20"/>
        </w:rPr>
        <w:t xml:space="preserve"> employees Sony is a leading manufacturer of </w:t>
      </w:r>
      <w:r w:rsidR="008A041C">
        <w:rPr>
          <w:rFonts w:ascii="Calibri Light" w:hAnsi="Calibri Light"/>
          <w:sz w:val="20"/>
          <w:szCs w:val="20"/>
        </w:rPr>
        <w:t>A/V</w:t>
      </w:r>
      <w:r w:rsidRPr="00943C08">
        <w:rPr>
          <w:rFonts w:ascii="Calibri Light" w:hAnsi="Calibri Light"/>
          <w:sz w:val="20"/>
          <w:szCs w:val="20"/>
        </w:rPr>
        <w:t>, communications</w:t>
      </w:r>
      <w:r w:rsidR="00FD3E89">
        <w:rPr>
          <w:rFonts w:ascii="Calibri Light" w:hAnsi="Calibri Light"/>
          <w:sz w:val="20"/>
          <w:szCs w:val="20"/>
        </w:rPr>
        <w:t xml:space="preserve"> </w:t>
      </w:r>
      <w:r w:rsidR="0061239A">
        <w:rPr>
          <w:rFonts w:ascii="Calibri Light" w:hAnsi="Calibri Light"/>
          <w:sz w:val="20"/>
          <w:szCs w:val="20"/>
        </w:rPr>
        <w:t xml:space="preserve">and </w:t>
      </w:r>
      <w:r w:rsidRPr="00943C08">
        <w:rPr>
          <w:rFonts w:ascii="Calibri Light" w:hAnsi="Calibri Light"/>
          <w:sz w:val="20"/>
          <w:szCs w:val="20"/>
        </w:rPr>
        <w:t>entertainment</w:t>
      </w:r>
      <w:r w:rsidR="0061239A">
        <w:rPr>
          <w:rFonts w:ascii="Calibri Light" w:hAnsi="Calibri Light"/>
          <w:sz w:val="20"/>
          <w:szCs w:val="20"/>
        </w:rPr>
        <w:t xml:space="preserve"> </w:t>
      </w:r>
      <w:r w:rsidRPr="00943C08">
        <w:rPr>
          <w:rFonts w:ascii="Calibri Light" w:hAnsi="Calibri Light"/>
          <w:sz w:val="20"/>
          <w:szCs w:val="20"/>
        </w:rPr>
        <w:t>products</w:t>
      </w:r>
      <w:r w:rsidR="0061239A">
        <w:rPr>
          <w:rFonts w:ascii="Calibri Light" w:hAnsi="Calibri Light"/>
          <w:sz w:val="20"/>
          <w:szCs w:val="20"/>
        </w:rPr>
        <w:t>.</w:t>
      </w:r>
    </w:p>
    <w:p w14:paraId="3CCD855A" w14:textId="77777777" w:rsidR="00ED7BB8" w:rsidRPr="00943C08" w:rsidRDefault="00ED7BB8" w:rsidP="00ED7BB8">
      <w:pPr>
        <w:pStyle w:val="Default"/>
        <w:spacing w:before="60" w:after="60"/>
        <w:outlineLvl w:val="0"/>
        <w:rPr>
          <w:rFonts w:ascii="Calibri Light" w:hAnsi="Calibri Light"/>
          <w:b/>
          <w:bCs/>
          <w:sz w:val="21"/>
          <w:szCs w:val="21"/>
        </w:rPr>
      </w:pPr>
      <w:r w:rsidRPr="00943C08">
        <w:rPr>
          <w:rFonts w:ascii="Calibri Light" w:hAnsi="Calibri Light"/>
          <w:b/>
          <w:bCs/>
          <w:sz w:val="21"/>
          <w:szCs w:val="21"/>
        </w:rPr>
        <w:t xml:space="preserve">Sr. Director of Content Operations &amp; Promotions </w:t>
      </w:r>
      <w:r w:rsidR="001B757D" w:rsidRPr="00943C08">
        <w:rPr>
          <w:rFonts w:ascii="Calibri Light" w:hAnsi="Calibri Light"/>
          <w:b/>
          <w:bCs/>
          <w:sz w:val="21"/>
          <w:szCs w:val="21"/>
        </w:rPr>
        <w:tab/>
      </w:r>
      <w:r w:rsidR="001B757D" w:rsidRPr="00943C08">
        <w:rPr>
          <w:rFonts w:ascii="Calibri Light" w:hAnsi="Calibri Light"/>
          <w:b/>
          <w:bCs/>
          <w:sz w:val="21"/>
          <w:szCs w:val="21"/>
        </w:rPr>
        <w:tab/>
      </w:r>
      <w:r w:rsidR="001B757D" w:rsidRPr="00943C08">
        <w:rPr>
          <w:rFonts w:ascii="Calibri Light" w:hAnsi="Calibri Light"/>
          <w:b/>
          <w:bCs/>
          <w:sz w:val="21"/>
          <w:szCs w:val="21"/>
        </w:rPr>
        <w:tab/>
      </w:r>
      <w:r w:rsidR="001B757D" w:rsidRPr="00943C08">
        <w:rPr>
          <w:rFonts w:ascii="Calibri Light" w:hAnsi="Calibri Light"/>
          <w:b/>
          <w:bCs/>
          <w:sz w:val="21"/>
          <w:szCs w:val="21"/>
        </w:rPr>
        <w:tab/>
      </w:r>
      <w:r w:rsidRPr="00943C08">
        <w:rPr>
          <w:rFonts w:ascii="Calibri Light" w:hAnsi="Calibri Light"/>
          <w:b/>
          <w:bCs/>
          <w:sz w:val="21"/>
          <w:szCs w:val="21"/>
        </w:rPr>
        <w:tab/>
        <w:t>2005 • 2007</w:t>
      </w:r>
    </w:p>
    <w:p w14:paraId="33819B79" w14:textId="06E83BF7" w:rsidR="00ED7BB8" w:rsidRPr="00943C08" w:rsidRDefault="00ED7BB8" w:rsidP="00ED7BB8">
      <w:pPr>
        <w:pStyle w:val="Default"/>
        <w:spacing w:before="60" w:after="60"/>
        <w:outlineLvl w:val="0"/>
        <w:rPr>
          <w:rFonts w:ascii="Calibri Light" w:hAnsi="Calibri Light"/>
          <w:b/>
          <w:sz w:val="21"/>
          <w:szCs w:val="21"/>
        </w:rPr>
      </w:pPr>
      <w:r w:rsidRPr="00943C08">
        <w:rPr>
          <w:rFonts w:ascii="Calibri Light" w:hAnsi="Calibri Light"/>
          <w:b/>
          <w:bCs/>
          <w:sz w:val="21"/>
          <w:szCs w:val="21"/>
        </w:rPr>
        <w:t>Dire</w:t>
      </w:r>
      <w:r w:rsidR="001B757D" w:rsidRPr="00943C08">
        <w:rPr>
          <w:rFonts w:ascii="Calibri Light" w:hAnsi="Calibri Light"/>
          <w:b/>
          <w:bCs/>
          <w:sz w:val="21"/>
          <w:szCs w:val="21"/>
        </w:rPr>
        <w:t>ctor of Quality Assurance</w:t>
      </w:r>
      <w:r w:rsidR="0033773B" w:rsidRPr="00943C08">
        <w:rPr>
          <w:rFonts w:ascii="Calibri Light" w:hAnsi="Calibri Light"/>
          <w:b/>
          <w:bCs/>
          <w:sz w:val="21"/>
          <w:szCs w:val="21"/>
        </w:rPr>
        <w:t xml:space="preserve"> &amp; UEX</w:t>
      </w:r>
      <w:r w:rsidR="0033773B" w:rsidRPr="00943C08">
        <w:rPr>
          <w:rFonts w:ascii="Calibri Light" w:hAnsi="Calibri Light"/>
          <w:b/>
          <w:bCs/>
          <w:sz w:val="21"/>
          <w:szCs w:val="21"/>
        </w:rPr>
        <w:tab/>
      </w:r>
      <w:r w:rsidR="0033773B" w:rsidRPr="00943C08">
        <w:rPr>
          <w:rFonts w:ascii="Calibri Light" w:hAnsi="Calibri Light"/>
          <w:b/>
          <w:bCs/>
          <w:sz w:val="21"/>
          <w:szCs w:val="21"/>
        </w:rPr>
        <w:tab/>
      </w:r>
      <w:r w:rsidR="0033773B" w:rsidRPr="00943C08">
        <w:rPr>
          <w:rFonts w:ascii="Calibri Light" w:hAnsi="Calibri Light"/>
          <w:b/>
          <w:bCs/>
          <w:sz w:val="21"/>
          <w:szCs w:val="21"/>
        </w:rPr>
        <w:tab/>
      </w:r>
      <w:r w:rsidR="001B757D" w:rsidRPr="00943C08">
        <w:rPr>
          <w:rFonts w:ascii="Calibri Light" w:hAnsi="Calibri Light"/>
          <w:b/>
          <w:bCs/>
          <w:sz w:val="21"/>
          <w:szCs w:val="21"/>
        </w:rPr>
        <w:tab/>
      </w:r>
      <w:r w:rsidRPr="00943C08">
        <w:rPr>
          <w:rFonts w:ascii="Calibri Light" w:hAnsi="Calibri Light"/>
          <w:b/>
          <w:bCs/>
          <w:sz w:val="21"/>
          <w:szCs w:val="21"/>
        </w:rPr>
        <w:tab/>
      </w:r>
      <w:r w:rsidRPr="00943C08">
        <w:rPr>
          <w:rFonts w:ascii="Calibri Light" w:hAnsi="Calibri Light"/>
          <w:b/>
          <w:bCs/>
          <w:sz w:val="21"/>
          <w:szCs w:val="21"/>
        </w:rPr>
        <w:tab/>
      </w:r>
      <w:r w:rsidR="00FF40A5">
        <w:rPr>
          <w:rFonts w:ascii="Calibri Light" w:hAnsi="Calibri Light"/>
          <w:b/>
          <w:bCs/>
          <w:sz w:val="21"/>
          <w:szCs w:val="21"/>
        </w:rPr>
        <w:tab/>
      </w:r>
      <w:r w:rsidRPr="00943C08">
        <w:rPr>
          <w:rFonts w:ascii="Calibri Light" w:hAnsi="Calibri Light"/>
          <w:b/>
          <w:bCs/>
          <w:sz w:val="21"/>
          <w:szCs w:val="21"/>
        </w:rPr>
        <w:t>2003 • 2005</w:t>
      </w:r>
    </w:p>
    <w:p w14:paraId="27FBF2E6" w14:textId="07A2291D" w:rsidR="00BA2005" w:rsidRDefault="00215EB6" w:rsidP="00BA2005">
      <w:pPr>
        <w:pStyle w:val="Default"/>
        <w:spacing w:before="40" w:after="40"/>
        <w:rPr>
          <w:rFonts w:ascii="Calibri Light" w:hAnsi="Calibri Light"/>
          <w:sz w:val="20"/>
          <w:szCs w:val="20"/>
        </w:rPr>
      </w:pPr>
      <w:r>
        <w:rPr>
          <w:rFonts w:ascii="Calibri Light" w:hAnsi="Calibri Light"/>
          <w:sz w:val="20"/>
          <w:szCs w:val="20"/>
        </w:rPr>
        <w:t xml:space="preserve">Reporting to the GM, </w:t>
      </w:r>
      <w:r w:rsidR="00E347D7">
        <w:rPr>
          <w:rFonts w:ascii="Calibri Light" w:hAnsi="Calibri Light"/>
          <w:sz w:val="20"/>
          <w:szCs w:val="20"/>
        </w:rPr>
        <w:t xml:space="preserve">built group’s first QA and UEX department, and </w:t>
      </w:r>
      <w:r w:rsidR="00ED7BB8" w:rsidRPr="00943C08">
        <w:rPr>
          <w:rFonts w:ascii="Calibri Light" w:hAnsi="Calibri Light"/>
          <w:sz w:val="20"/>
          <w:szCs w:val="20"/>
        </w:rPr>
        <w:t>develop</w:t>
      </w:r>
      <w:r>
        <w:rPr>
          <w:rFonts w:ascii="Calibri Light" w:hAnsi="Calibri Light"/>
          <w:sz w:val="20"/>
          <w:szCs w:val="20"/>
        </w:rPr>
        <w:t xml:space="preserve">ed </w:t>
      </w:r>
      <w:r w:rsidR="00DD15CE">
        <w:rPr>
          <w:rFonts w:ascii="Calibri Light" w:hAnsi="Calibri Light"/>
          <w:sz w:val="20"/>
          <w:szCs w:val="20"/>
        </w:rPr>
        <w:t xml:space="preserve">promotional </w:t>
      </w:r>
      <w:r w:rsidR="0088009F">
        <w:rPr>
          <w:rFonts w:ascii="Calibri Light" w:hAnsi="Calibri Light"/>
          <w:sz w:val="20"/>
          <w:szCs w:val="20"/>
        </w:rPr>
        <w:t xml:space="preserve">efforts </w:t>
      </w:r>
      <w:r w:rsidR="00DD15CE">
        <w:rPr>
          <w:rFonts w:ascii="Calibri Light" w:hAnsi="Calibri Light"/>
          <w:sz w:val="20"/>
          <w:szCs w:val="20"/>
        </w:rPr>
        <w:t xml:space="preserve">and </w:t>
      </w:r>
      <w:r w:rsidR="00ED7BB8" w:rsidRPr="00943C08">
        <w:rPr>
          <w:rFonts w:ascii="Calibri Light" w:hAnsi="Calibri Light"/>
          <w:sz w:val="20"/>
          <w:szCs w:val="20"/>
        </w:rPr>
        <w:t xml:space="preserve">ecosystem for music, mobile, eBooks and video content, while acting as liaison between </w:t>
      </w:r>
      <w:r w:rsidR="00DD15CE">
        <w:rPr>
          <w:rFonts w:ascii="Calibri Light" w:hAnsi="Calibri Light"/>
          <w:sz w:val="20"/>
          <w:szCs w:val="20"/>
        </w:rPr>
        <w:t>cross-functional divisions</w:t>
      </w:r>
      <w:r w:rsidR="00B520BD">
        <w:rPr>
          <w:rFonts w:ascii="Calibri Light" w:hAnsi="Calibri Light"/>
          <w:sz w:val="20"/>
          <w:szCs w:val="20"/>
        </w:rPr>
        <w:t xml:space="preserve"> </w:t>
      </w:r>
      <w:r w:rsidR="00DD15CE">
        <w:rPr>
          <w:rFonts w:ascii="Calibri Light" w:hAnsi="Calibri Light"/>
          <w:sz w:val="20"/>
          <w:szCs w:val="20"/>
        </w:rPr>
        <w:t xml:space="preserve">and </w:t>
      </w:r>
      <w:r w:rsidR="00ED7BB8" w:rsidRPr="00943C08">
        <w:rPr>
          <w:rFonts w:ascii="Calibri Light" w:hAnsi="Calibri Light"/>
          <w:sz w:val="20"/>
          <w:szCs w:val="20"/>
        </w:rPr>
        <w:t>content providers</w:t>
      </w:r>
      <w:r w:rsidR="00B520BD">
        <w:rPr>
          <w:rFonts w:ascii="Calibri Light" w:hAnsi="Calibri Light"/>
          <w:sz w:val="20"/>
          <w:szCs w:val="20"/>
        </w:rPr>
        <w:t xml:space="preserve"> </w:t>
      </w:r>
      <w:r w:rsidR="00DD15CE">
        <w:rPr>
          <w:rFonts w:ascii="Calibri Light" w:hAnsi="Calibri Light"/>
          <w:sz w:val="20"/>
          <w:szCs w:val="20"/>
        </w:rPr>
        <w:t>-</w:t>
      </w:r>
      <w:r w:rsidR="00DD15CE" w:rsidRPr="00943C08">
        <w:rPr>
          <w:rFonts w:ascii="Calibri Light" w:hAnsi="Calibri Light"/>
          <w:sz w:val="20"/>
          <w:szCs w:val="20"/>
        </w:rPr>
        <w:t xml:space="preserve"> integrating </w:t>
      </w:r>
      <w:r w:rsidR="00B520BD">
        <w:rPr>
          <w:rFonts w:ascii="Calibri Light" w:hAnsi="Calibri Light"/>
          <w:sz w:val="20"/>
          <w:szCs w:val="20"/>
        </w:rPr>
        <w:t>efforts</w:t>
      </w:r>
      <w:r w:rsidR="00DD15CE" w:rsidRPr="00943C08">
        <w:rPr>
          <w:rFonts w:ascii="Calibri Light" w:hAnsi="Calibri Light"/>
          <w:sz w:val="20"/>
          <w:szCs w:val="20"/>
        </w:rPr>
        <w:t xml:space="preserve"> of SCA, SEL, SOE and PlayStation divisions.</w:t>
      </w:r>
      <w:r w:rsidR="00CE06AC">
        <w:rPr>
          <w:rFonts w:ascii="Calibri Light" w:hAnsi="Calibri Light"/>
          <w:sz w:val="20"/>
          <w:szCs w:val="20"/>
        </w:rPr>
        <w:t xml:space="preserve"> </w:t>
      </w:r>
    </w:p>
    <w:p w14:paraId="513FA40B" w14:textId="731002EA" w:rsidR="00ED7BB8" w:rsidRDefault="00ED7BB8" w:rsidP="00C56E36">
      <w:pPr>
        <w:pStyle w:val="Default"/>
        <w:numPr>
          <w:ilvl w:val="0"/>
          <w:numId w:val="5"/>
        </w:numPr>
        <w:spacing w:before="20" w:after="20"/>
        <w:rPr>
          <w:rFonts w:ascii="Calibri Light" w:hAnsi="Calibri Light"/>
          <w:sz w:val="20"/>
          <w:szCs w:val="20"/>
        </w:rPr>
      </w:pPr>
      <w:r w:rsidRPr="00943C08">
        <w:rPr>
          <w:rFonts w:ascii="Calibri Light" w:hAnsi="Calibri Light"/>
          <w:sz w:val="20"/>
          <w:szCs w:val="20"/>
        </w:rPr>
        <w:lastRenderedPageBreak/>
        <w:t xml:space="preserve">Responsible for content </w:t>
      </w:r>
      <w:r w:rsidR="008B3AAD">
        <w:rPr>
          <w:rFonts w:ascii="Calibri Light" w:hAnsi="Calibri Light"/>
          <w:sz w:val="20"/>
          <w:szCs w:val="20"/>
        </w:rPr>
        <w:t xml:space="preserve">VOD/OTT, </w:t>
      </w:r>
      <w:r w:rsidR="00036228">
        <w:rPr>
          <w:rFonts w:ascii="Calibri Light" w:hAnsi="Calibri Light"/>
          <w:sz w:val="20"/>
          <w:szCs w:val="20"/>
        </w:rPr>
        <w:t xml:space="preserve">engineering, </w:t>
      </w:r>
      <w:r w:rsidRPr="00943C08">
        <w:rPr>
          <w:rFonts w:ascii="Calibri Light" w:hAnsi="Calibri Light"/>
          <w:sz w:val="20"/>
          <w:szCs w:val="20"/>
        </w:rPr>
        <w:t xml:space="preserve">publisher relationships, </w:t>
      </w:r>
      <w:r w:rsidR="003E0264">
        <w:rPr>
          <w:rFonts w:ascii="Calibri Light" w:hAnsi="Calibri Light"/>
          <w:sz w:val="20"/>
          <w:szCs w:val="20"/>
        </w:rPr>
        <w:t>contract</w:t>
      </w:r>
      <w:r w:rsidR="005877F5">
        <w:rPr>
          <w:rFonts w:ascii="Calibri Light" w:hAnsi="Calibri Light"/>
          <w:sz w:val="20"/>
          <w:szCs w:val="20"/>
        </w:rPr>
        <w:t xml:space="preserve"> negotiations</w:t>
      </w:r>
      <w:r w:rsidRPr="00943C08">
        <w:rPr>
          <w:rFonts w:ascii="Calibri Light" w:hAnsi="Calibri Light"/>
          <w:sz w:val="20"/>
          <w:szCs w:val="20"/>
        </w:rPr>
        <w:t xml:space="preserve">; reception, encoding, </w:t>
      </w:r>
      <w:r w:rsidR="00C162E7" w:rsidRPr="00943C08">
        <w:rPr>
          <w:rFonts w:ascii="Calibri Light" w:hAnsi="Calibri Light"/>
          <w:sz w:val="20"/>
          <w:szCs w:val="20"/>
        </w:rPr>
        <w:t>cleaning,</w:t>
      </w:r>
      <w:r w:rsidRPr="00943C08">
        <w:rPr>
          <w:rFonts w:ascii="Calibri Light" w:hAnsi="Calibri Light"/>
          <w:sz w:val="20"/>
          <w:szCs w:val="20"/>
        </w:rPr>
        <w:t xml:space="preserve"> and formatting of metadata, packaging w/DRM and publishing.  </w:t>
      </w:r>
    </w:p>
    <w:p w14:paraId="484CD2DA" w14:textId="22B8A172" w:rsidR="00BA2005" w:rsidRPr="00BA2005" w:rsidRDefault="00BA2005" w:rsidP="00BA2005">
      <w:pPr>
        <w:pStyle w:val="Default"/>
        <w:numPr>
          <w:ilvl w:val="0"/>
          <w:numId w:val="5"/>
        </w:numPr>
        <w:spacing w:before="20" w:after="20"/>
        <w:rPr>
          <w:rFonts w:ascii="Calibri Light" w:hAnsi="Calibri Light"/>
          <w:sz w:val="20"/>
          <w:szCs w:val="20"/>
        </w:rPr>
      </w:pPr>
      <w:r w:rsidRPr="00943C08">
        <w:rPr>
          <w:rFonts w:ascii="Calibri Light" w:hAnsi="Calibri Light"/>
          <w:sz w:val="20"/>
          <w:szCs w:val="20"/>
        </w:rPr>
        <w:t xml:space="preserve">Drove user-centered design process working closely with cross-functional groups to define </w:t>
      </w:r>
      <w:r>
        <w:rPr>
          <w:rFonts w:ascii="Calibri Light" w:hAnsi="Calibri Light"/>
          <w:sz w:val="20"/>
          <w:szCs w:val="20"/>
        </w:rPr>
        <w:t>UEX.</w:t>
      </w:r>
    </w:p>
    <w:p w14:paraId="118518A2" w14:textId="361FC537" w:rsidR="00ED7BB8" w:rsidRPr="00943C08" w:rsidRDefault="00ED7BB8" w:rsidP="00C56E36">
      <w:pPr>
        <w:pStyle w:val="Default"/>
        <w:numPr>
          <w:ilvl w:val="0"/>
          <w:numId w:val="5"/>
        </w:numPr>
        <w:spacing w:before="20" w:after="20"/>
        <w:rPr>
          <w:rFonts w:ascii="Calibri Light" w:hAnsi="Calibri Light"/>
          <w:sz w:val="20"/>
          <w:szCs w:val="20"/>
        </w:rPr>
      </w:pPr>
      <w:r w:rsidRPr="00943C08">
        <w:rPr>
          <w:rFonts w:ascii="Calibri Light" w:hAnsi="Calibri Light"/>
          <w:sz w:val="20"/>
          <w:szCs w:val="20"/>
        </w:rPr>
        <w:t xml:space="preserve">Developed </w:t>
      </w:r>
      <w:r w:rsidR="00A0799B">
        <w:rPr>
          <w:rFonts w:ascii="Calibri Light" w:hAnsi="Calibri Light"/>
          <w:sz w:val="20"/>
          <w:szCs w:val="20"/>
        </w:rPr>
        <w:t>content-ops</w:t>
      </w:r>
      <w:r w:rsidRPr="00943C08">
        <w:rPr>
          <w:rFonts w:ascii="Calibri Light" w:hAnsi="Calibri Light"/>
          <w:sz w:val="20"/>
          <w:szCs w:val="20"/>
        </w:rPr>
        <w:t xml:space="preserve"> </w:t>
      </w:r>
      <w:r w:rsidR="00B1063E">
        <w:rPr>
          <w:rFonts w:ascii="Calibri Light" w:hAnsi="Calibri Light"/>
          <w:sz w:val="20"/>
          <w:szCs w:val="20"/>
        </w:rPr>
        <w:t>for</w:t>
      </w:r>
      <w:r w:rsidRPr="00943C08">
        <w:rPr>
          <w:rFonts w:ascii="Calibri Light" w:hAnsi="Calibri Light"/>
          <w:sz w:val="20"/>
          <w:szCs w:val="20"/>
        </w:rPr>
        <w:t xml:space="preserve"> mobile, music, eBook and video</w:t>
      </w:r>
      <w:r w:rsidR="00C14B71">
        <w:rPr>
          <w:rFonts w:ascii="Calibri Light" w:hAnsi="Calibri Light"/>
          <w:sz w:val="20"/>
          <w:szCs w:val="20"/>
        </w:rPr>
        <w:t xml:space="preserve"> across multiple formats</w:t>
      </w:r>
      <w:r w:rsidRPr="00943C08">
        <w:rPr>
          <w:rFonts w:ascii="Calibri Light" w:hAnsi="Calibri Light"/>
          <w:sz w:val="20"/>
          <w:szCs w:val="20"/>
        </w:rPr>
        <w:t xml:space="preserve"> and territories. Procured</w:t>
      </w:r>
      <w:r w:rsidR="00036228">
        <w:rPr>
          <w:rFonts w:ascii="Calibri Light" w:hAnsi="Calibri Light"/>
          <w:sz w:val="20"/>
          <w:szCs w:val="20"/>
        </w:rPr>
        <w:t xml:space="preserve"> </w:t>
      </w:r>
      <w:r w:rsidR="00B1063E">
        <w:rPr>
          <w:rFonts w:ascii="Calibri Light" w:hAnsi="Calibri Light"/>
          <w:sz w:val="20"/>
          <w:szCs w:val="20"/>
        </w:rPr>
        <w:t xml:space="preserve">and </w:t>
      </w:r>
      <w:r w:rsidRPr="00943C08">
        <w:rPr>
          <w:rFonts w:ascii="Calibri Light" w:hAnsi="Calibri Light"/>
          <w:sz w:val="20"/>
          <w:szCs w:val="20"/>
        </w:rPr>
        <w:t xml:space="preserve">packaged </w:t>
      </w:r>
      <w:r w:rsidR="00FA2965">
        <w:rPr>
          <w:rFonts w:ascii="Calibri Light" w:hAnsi="Calibri Light"/>
          <w:sz w:val="20"/>
          <w:szCs w:val="20"/>
        </w:rPr>
        <w:t>10</w:t>
      </w:r>
      <w:r w:rsidR="00A0799B">
        <w:rPr>
          <w:rFonts w:ascii="Calibri Light" w:hAnsi="Calibri Light"/>
          <w:sz w:val="20"/>
          <w:szCs w:val="20"/>
        </w:rPr>
        <w:t>M+</w:t>
      </w:r>
      <w:r w:rsidRPr="00943C08">
        <w:rPr>
          <w:rFonts w:ascii="Calibri Light" w:hAnsi="Calibri Light"/>
          <w:sz w:val="20"/>
          <w:szCs w:val="20"/>
        </w:rPr>
        <w:t xml:space="preserve"> </w:t>
      </w:r>
      <w:r w:rsidR="00A0799B">
        <w:rPr>
          <w:rFonts w:ascii="Calibri Light" w:hAnsi="Calibri Light"/>
          <w:sz w:val="20"/>
          <w:szCs w:val="20"/>
        </w:rPr>
        <w:t xml:space="preserve">music </w:t>
      </w:r>
      <w:r w:rsidRPr="00943C08">
        <w:rPr>
          <w:rFonts w:ascii="Calibri Light" w:hAnsi="Calibri Light"/>
          <w:sz w:val="20"/>
          <w:szCs w:val="20"/>
        </w:rPr>
        <w:t xml:space="preserve">tracks for </w:t>
      </w:r>
      <w:r w:rsidR="00B1063E">
        <w:rPr>
          <w:rFonts w:ascii="Calibri Light" w:hAnsi="Calibri Light"/>
          <w:sz w:val="20"/>
          <w:szCs w:val="20"/>
        </w:rPr>
        <w:t>NA</w:t>
      </w:r>
      <w:r w:rsidR="00682CA1" w:rsidRPr="00943C08">
        <w:rPr>
          <w:rFonts w:ascii="Calibri Light" w:hAnsi="Calibri Light"/>
          <w:sz w:val="20"/>
          <w:szCs w:val="20"/>
        </w:rPr>
        <w:t>, 2</w:t>
      </w:r>
      <w:r w:rsidR="00FA2965">
        <w:rPr>
          <w:rFonts w:ascii="Calibri Light" w:hAnsi="Calibri Light"/>
          <w:sz w:val="20"/>
          <w:szCs w:val="20"/>
        </w:rPr>
        <w:t>2</w:t>
      </w:r>
      <w:r w:rsidRPr="00943C08">
        <w:rPr>
          <w:rFonts w:ascii="Calibri Light" w:hAnsi="Calibri Light"/>
          <w:sz w:val="20"/>
          <w:szCs w:val="20"/>
        </w:rPr>
        <w:t>k</w:t>
      </w:r>
      <w:r w:rsidR="00B1063E">
        <w:rPr>
          <w:rFonts w:ascii="Calibri Light" w:hAnsi="Calibri Light"/>
          <w:sz w:val="20"/>
          <w:szCs w:val="20"/>
        </w:rPr>
        <w:t>+</w:t>
      </w:r>
      <w:r w:rsidRPr="00943C08">
        <w:rPr>
          <w:rFonts w:ascii="Calibri Light" w:hAnsi="Calibri Light"/>
          <w:sz w:val="20"/>
          <w:szCs w:val="20"/>
        </w:rPr>
        <w:t xml:space="preserve"> </w:t>
      </w:r>
      <w:r w:rsidR="00682CA1" w:rsidRPr="00943C08">
        <w:rPr>
          <w:rFonts w:ascii="Calibri Light" w:hAnsi="Calibri Light"/>
          <w:sz w:val="20"/>
          <w:szCs w:val="20"/>
        </w:rPr>
        <w:t>eBooks, 1</w:t>
      </w:r>
      <w:r w:rsidR="00FA2965">
        <w:rPr>
          <w:rFonts w:ascii="Calibri Light" w:hAnsi="Calibri Light"/>
          <w:sz w:val="20"/>
          <w:szCs w:val="20"/>
        </w:rPr>
        <w:t>5</w:t>
      </w:r>
      <w:r w:rsidRPr="00943C08">
        <w:rPr>
          <w:rFonts w:ascii="Calibri Light" w:hAnsi="Calibri Light"/>
          <w:sz w:val="20"/>
          <w:szCs w:val="20"/>
        </w:rPr>
        <w:t>k</w:t>
      </w:r>
      <w:r w:rsidR="00A0799B">
        <w:rPr>
          <w:rFonts w:ascii="Calibri Light" w:hAnsi="Calibri Light"/>
          <w:sz w:val="20"/>
          <w:szCs w:val="20"/>
        </w:rPr>
        <w:t>+</w:t>
      </w:r>
      <w:r w:rsidRPr="00943C08">
        <w:rPr>
          <w:rFonts w:ascii="Calibri Light" w:hAnsi="Calibri Light"/>
          <w:sz w:val="20"/>
          <w:szCs w:val="20"/>
        </w:rPr>
        <w:t xml:space="preserve"> videos for </w:t>
      </w:r>
      <w:r w:rsidR="00CE06AC">
        <w:rPr>
          <w:rFonts w:ascii="Calibri Light" w:hAnsi="Calibri Light"/>
          <w:sz w:val="20"/>
          <w:szCs w:val="20"/>
        </w:rPr>
        <w:t>PlayStation</w:t>
      </w:r>
      <w:r w:rsidR="00A0799B">
        <w:rPr>
          <w:rFonts w:ascii="Calibri Light" w:hAnsi="Calibri Light"/>
          <w:sz w:val="20"/>
          <w:szCs w:val="20"/>
        </w:rPr>
        <w:t xml:space="preserve"> </w:t>
      </w:r>
      <w:r w:rsidR="00961F42" w:rsidRPr="00943C08">
        <w:rPr>
          <w:rFonts w:ascii="Calibri Light" w:hAnsi="Calibri Light"/>
          <w:sz w:val="20"/>
          <w:szCs w:val="20"/>
        </w:rPr>
        <w:t>and</w:t>
      </w:r>
      <w:r w:rsidRPr="00943C08">
        <w:rPr>
          <w:rFonts w:ascii="Calibri Light" w:hAnsi="Calibri Light"/>
          <w:sz w:val="20"/>
          <w:szCs w:val="20"/>
        </w:rPr>
        <w:t xml:space="preserve"> </w:t>
      </w:r>
      <w:r w:rsidR="00FA2965">
        <w:rPr>
          <w:rFonts w:ascii="Calibri Light" w:hAnsi="Calibri Light"/>
          <w:sz w:val="20"/>
          <w:szCs w:val="20"/>
        </w:rPr>
        <w:t>50</w:t>
      </w:r>
      <w:r w:rsidRPr="00943C08">
        <w:rPr>
          <w:rFonts w:ascii="Calibri Light" w:hAnsi="Calibri Light"/>
          <w:sz w:val="20"/>
          <w:szCs w:val="20"/>
        </w:rPr>
        <w:t xml:space="preserve"> streaming radio stations for </w:t>
      </w:r>
      <w:r w:rsidR="00B1063E">
        <w:rPr>
          <w:rFonts w:ascii="Calibri Light" w:hAnsi="Calibri Light"/>
          <w:sz w:val="20"/>
          <w:szCs w:val="20"/>
        </w:rPr>
        <w:t>mobile.</w:t>
      </w:r>
    </w:p>
    <w:p w14:paraId="3A0EC223" w14:textId="77777777" w:rsidR="00ED7BB8" w:rsidRPr="00943C08" w:rsidRDefault="00ED7BB8" w:rsidP="00C56E36">
      <w:pPr>
        <w:pStyle w:val="Default"/>
        <w:numPr>
          <w:ilvl w:val="0"/>
          <w:numId w:val="5"/>
        </w:numPr>
        <w:spacing w:before="20" w:after="20"/>
        <w:rPr>
          <w:rFonts w:ascii="Calibri Light" w:hAnsi="Calibri Light"/>
          <w:sz w:val="20"/>
          <w:szCs w:val="20"/>
        </w:rPr>
      </w:pPr>
      <w:r w:rsidRPr="00943C08">
        <w:rPr>
          <w:rFonts w:ascii="Calibri Light" w:hAnsi="Calibri Light"/>
          <w:sz w:val="20"/>
          <w:szCs w:val="20"/>
        </w:rPr>
        <w:t>Developed process and workflow</w:t>
      </w:r>
      <w:r w:rsidR="00661CA2">
        <w:rPr>
          <w:rFonts w:ascii="Calibri Light" w:hAnsi="Calibri Light"/>
          <w:sz w:val="20"/>
          <w:szCs w:val="20"/>
        </w:rPr>
        <w:t xml:space="preserve"> for video and metadata,</w:t>
      </w:r>
      <w:r w:rsidRPr="00943C08">
        <w:rPr>
          <w:rFonts w:ascii="Calibri Light" w:hAnsi="Calibri Light"/>
          <w:sz w:val="20"/>
          <w:szCs w:val="20"/>
        </w:rPr>
        <w:t xml:space="preserve"> </w:t>
      </w:r>
      <w:r w:rsidR="00661CA2">
        <w:rPr>
          <w:rFonts w:ascii="Calibri Light" w:hAnsi="Calibri Light"/>
          <w:sz w:val="20"/>
          <w:szCs w:val="20"/>
        </w:rPr>
        <w:t>created</w:t>
      </w:r>
      <w:r w:rsidRPr="00943C08">
        <w:rPr>
          <w:rFonts w:ascii="Calibri Light" w:hAnsi="Calibri Light"/>
          <w:sz w:val="20"/>
          <w:szCs w:val="20"/>
        </w:rPr>
        <w:t xml:space="preserve"> requirements and encoding specifications for PlayStation to deliver content to PSP, PS3 and PC.</w:t>
      </w:r>
    </w:p>
    <w:p w14:paraId="633A96E6" w14:textId="0B47DBF9" w:rsidR="00ED7BB8" w:rsidRPr="00943C08" w:rsidRDefault="00272BAB" w:rsidP="00C56E36">
      <w:pPr>
        <w:pStyle w:val="Default"/>
        <w:numPr>
          <w:ilvl w:val="0"/>
          <w:numId w:val="5"/>
        </w:numPr>
        <w:spacing w:before="20" w:after="20"/>
        <w:rPr>
          <w:rFonts w:ascii="Calibri Light" w:hAnsi="Calibri Light"/>
          <w:sz w:val="20"/>
          <w:szCs w:val="20"/>
        </w:rPr>
      </w:pPr>
      <w:r>
        <w:rPr>
          <w:rFonts w:ascii="Calibri Light" w:hAnsi="Calibri Light"/>
          <w:sz w:val="20"/>
          <w:szCs w:val="20"/>
        </w:rPr>
        <w:t>Managed</w:t>
      </w:r>
      <w:r w:rsidR="00ED7BB8" w:rsidRPr="00943C08">
        <w:rPr>
          <w:rFonts w:ascii="Calibri Light" w:hAnsi="Calibri Light"/>
          <w:sz w:val="20"/>
          <w:szCs w:val="20"/>
        </w:rPr>
        <w:t xml:space="preserve"> production</w:t>
      </w:r>
      <w:r w:rsidR="00F52E01">
        <w:rPr>
          <w:rFonts w:ascii="Calibri Light" w:hAnsi="Calibri Light"/>
          <w:sz w:val="20"/>
          <w:szCs w:val="20"/>
        </w:rPr>
        <w:t xml:space="preserve">, </w:t>
      </w:r>
      <w:r w:rsidR="00A4169B" w:rsidRPr="00943C08">
        <w:rPr>
          <w:rFonts w:ascii="Calibri Light" w:hAnsi="Calibri Light"/>
          <w:sz w:val="20"/>
          <w:szCs w:val="20"/>
        </w:rPr>
        <w:t>usability,</w:t>
      </w:r>
      <w:r w:rsidR="00F52E01">
        <w:rPr>
          <w:rFonts w:ascii="Calibri Light" w:hAnsi="Calibri Light"/>
          <w:sz w:val="20"/>
          <w:szCs w:val="20"/>
        </w:rPr>
        <w:t xml:space="preserve"> and execution</w:t>
      </w:r>
      <w:r w:rsidR="004B7565">
        <w:rPr>
          <w:rFonts w:ascii="Calibri Light" w:hAnsi="Calibri Light"/>
          <w:sz w:val="20"/>
          <w:szCs w:val="20"/>
        </w:rPr>
        <w:t xml:space="preserve"> </w:t>
      </w:r>
      <w:r w:rsidR="00F52E01">
        <w:rPr>
          <w:rFonts w:ascii="Calibri Light" w:hAnsi="Calibri Light"/>
          <w:sz w:val="20"/>
          <w:szCs w:val="20"/>
        </w:rPr>
        <w:t>of</w:t>
      </w:r>
      <w:r w:rsidR="00ED7BB8" w:rsidRPr="00943C08">
        <w:rPr>
          <w:rFonts w:ascii="Calibri Light" w:hAnsi="Calibri Light"/>
          <w:sz w:val="20"/>
          <w:szCs w:val="20"/>
        </w:rPr>
        <w:t xml:space="preserve"> promotional production </w:t>
      </w:r>
      <w:r w:rsidR="00F52E01">
        <w:rPr>
          <w:rFonts w:ascii="Calibri Light" w:hAnsi="Calibri Light"/>
          <w:sz w:val="20"/>
          <w:szCs w:val="20"/>
        </w:rPr>
        <w:t>for</w:t>
      </w:r>
      <w:r w:rsidR="00ED7BB8" w:rsidRPr="00943C08">
        <w:rPr>
          <w:rFonts w:ascii="Calibri Light" w:hAnsi="Calibri Light"/>
          <w:sz w:val="20"/>
          <w:szCs w:val="20"/>
        </w:rPr>
        <w:t xml:space="preserve"> business development and marketing, </w:t>
      </w:r>
      <w:r>
        <w:rPr>
          <w:rFonts w:ascii="Calibri Light" w:hAnsi="Calibri Light"/>
          <w:sz w:val="20"/>
          <w:szCs w:val="20"/>
        </w:rPr>
        <w:t>directing</w:t>
      </w:r>
      <w:r w:rsidR="00ED7BB8" w:rsidRPr="00943C08">
        <w:rPr>
          <w:rFonts w:ascii="Calibri Light" w:hAnsi="Calibri Light"/>
          <w:sz w:val="20"/>
          <w:szCs w:val="20"/>
        </w:rPr>
        <w:t xml:space="preserve"> campaign management</w:t>
      </w:r>
      <w:r>
        <w:rPr>
          <w:rFonts w:ascii="Calibri Light" w:hAnsi="Calibri Light"/>
          <w:sz w:val="20"/>
          <w:szCs w:val="20"/>
        </w:rPr>
        <w:t xml:space="preserve">, </w:t>
      </w:r>
      <w:r w:rsidR="00D85099" w:rsidRPr="00943C08">
        <w:rPr>
          <w:rFonts w:ascii="Calibri Light" w:hAnsi="Calibri Light"/>
          <w:sz w:val="20"/>
          <w:szCs w:val="20"/>
        </w:rPr>
        <w:t>editorial</w:t>
      </w:r>
      <w:r>
        <w:rPr>
          <w:rFonts w:ascii="Calibri Light" w:hAnsi="Calibri Light"/>
          <w:sz w:val="20"/>
          <w:szCs w:val="20"/>
        </w:rPr>
        <w:t xml:space="preserve"> and technology</w:t>
      </w:r>
      <w:r w:rsidR="00CC3051">
        <w:rPr>
          <w:rFonts w:ascii="Calibri Light" w:hAnsi="Calibri Light"/>
          <w:sz w:val="20"/>
          <w:szCs w:val="20"/>
        </w:rPr>
        <w:t xml:space="preserve">; </w:t>
      </w:r>
      <w:r w:rsidR="00ED7BB8" w:rsidRPr="00943C08">
        <w:rPr>
          <w:rFonts w:ascii="Calibri Light" w:hAnsi="Calibri Light"/>
          <w:sz w:val="20"/>
          <w:szCs w:val="20"/>
        </w:rPr>
        <w:t xml:space="preserve">Albertsons, Best Buy, Coca-Cola, </w:t>
      </w:r>
      <w:r w:rsidR="00F32021">
        <w:rPr>
          <w:rFonts w:ascii="Calibri Light" w:hAnsi="Calibri Light"/>
          <w:sz w:val="20"/>
          <w:szCs w:val="20"/>
        </w:rPr>
        <w:t>Ford</w:t>
      </w:r>
      <w:r>
        <w:rPr>
          <w:rFonts w:ascii="Calibri Light" w:hAnsi="Calibri Light"/>
          <w:sz w:val="20"/>
          <w:szCs w:val="20"/>
        </w:rPr>
        <w:t xml:space="preserve"> and</w:t>
      </w:r>
      <w:r w:rsidR="00F32021">
        <w:rPr>
          <w:rFonts w:ascii="Calibri Light" w:hAnsi="Calibri Light"/>
          <w:sz w:val="20"/>
          <w:szCs w:val="20"/>
        </w:rPr>
        <w:t xml:space="preserve"> </w:t>
      </w:r>
      <w:r w:rsidR="00ED7BB8" w:rsidRPr="00943C08">
        <w:rPr>
          <w:rFonts w:ascii="Calibri Light" w:hAnsi="Calibri Light"/>
          <w:sz w:val="20"/>
          <w:szCs w:val="20"/>
        </w:rPr>
        <w:t>McDonalds</w:t>
      </w:r>
      <w:r>
        <w:rPr>
          <w:rFonts w:ascii="Calibri Light" w:hAnsi="Calibri Light"/>
          <w:sz w:val="20"/>
          <w:szCs w:val="20"/>
        </w:rPr>
        <w:t>.</w:t>
      </w:r>
    </w:p>
    <w:p w14:paraId="2CD8B92F" w14:textId="5B76909E" w:rsidR="00233F7A" w:rsidRPr="00943C08" w:rsidRDefault="00233F7A" w:rsidP="00C56E36">
      <w:pPr>
        <w:pStyle w:val="Default"/>
        <w:numPr>
          <w:ilvl w:val="0"/>
          <w:numId w:val="5"/>
        </w:numPr>
        <w:spacing w:before="20" w:after="20"/>
        <w:rPr>
          <w:rFonts w:ascii="Calibri Light" w:hAnsi="Calibri Light"/>
          <w:sz w:val="20"/>
          <w:szCs w:val="20"/>
        </w:rPr>
      </w:pPr>
      <w:r w:rsidRPr="00943C08">
        <w:rPr>
          <w:rFonts w:ascii="Calibri Light" w:hAnsi="Calibri Light"/>
          <w:sz w:val="20"/>
          <w:szCs w:val="20"/>
        </w:rPr>
        <w:t xml:space="preserve">Provided exclusive, real-time downloads of broadcast </w:t>
      </w:r>
      <w:proofErr w:type="gramStart"/>
      <w:r w:rsidRPr="00943C08">
        <w:rPr>
          <w:rFonts w:ascii="Calibri Light" w:hAnsi="Calibri Light"/>
          <w:sz w:val="20"/>
          <w:szCs w:val="20"/>
        </w:rPr>
        <w:t>performances;</w:t>
      </w:r>
      <w:proofErr w:type="gramEnd"/>
      <w:r w:rsidRPr="00943C08">
        <w:rPr>
          <w:rFonts w:ascii="Calibri Light" w:hAnsi="Calibri Light"/>
          <w:sz w:val="20"/>
          <w:szCs w:val="20"/>
        </w:rPr>
        <w:t xml:space="preserve"> ABC's Jimmy Kimmel</w:t>
      </w:r>
      <w:r w:rsidR="00C162E7">
        <w:rPr>
          <w:rFonts w:ascii="Calibri Light" w:hAnsi="Calibri Light"/>
          <w:sz w:val="20"/>
          <w:szCs w:val="20"/>
        </w:rPr>
        <w:t xml:space="preserve"> </w:t>
      </w:r>
      <w:r w:rsidRPr="00943C08">
        <w:rPr>
          <w:rFonts w:ascii="Calibri Light" w:hAnsi="Calibri Light"/>
          <w:sz w:val="20"/>
          <w:szCs w:val="20"/>
        </w:rPr>
        <w:t>and MTV's Katrina AID.</w:t>
      </w:r>
    </w:p>
    <w:p w14:paraId="16EA7207" w14:textId="0143763C" w:rsidR="008B61AA" w:rsidRDefault="008B61AA" w:rsidP="00C56E36">
      <w:pPr>
        <w:widowControl w:val="0"/>
        <w:numPr>
          <w:ilvl w:val="0"/>
          <w:numId w:val="5"/>
        </w:numPr>
        <w:tabs>
          <w:tab w:val="left" w:pos="360"/>
        </w:tabs>
        <w:autoSpaceDE w:val="0"/>
        <w:autoSpaceDN w:val="0"/>
        <w:adjustRightInd w:val="0"/>
        <w:spacing w:before="20" w:after="20"/>
        <w:rPr>
          <w:rFonts w:ascii="Calibri Light" w:hAnsi="Calibri Light" w:cs="Arial"/>
          <w:color w:val="000000"/>
          <w:sz w:val="20"/>
          <w:szCs w:val="20"/>
        </w:rPr>
      </w:pPr>
      <w:r w:rsidRPr="00943C08">
        <w:rPr>
          <w:rFonts w:ascii="Calibri Light" w:hAnsi="Calibri Light" w:cs="Arial"/>
          <w:color w:val="000000"/>
          <w:sz w:val="20"/>
          <w:szCs w:val="20"/>
        </w:rPr>
        <w:t>Configured data feeds</w:t>
      </w:r>
      <w:r w:rsidR="009944D4">
        <w:rPr>
          <w:rFonts w:ascii="Calibri Light" w:hAnsi="Calibri Light" w:cs="Arial"/>
          <w:color w:val="000000"/>
          <w:sz w:val="20"/>
          <w:szCs w:val="20"/>
        </w:rPr>
        <w:t xml:space="preserve">, </w:t>
      </w:r>
      <w:r w:rsidRPr="00943C08">
        <w:rPr>
          <w:rFonts w:ascii="Calibri Light" w:hAnsi="Calibri Light" w:cs="Arial"/>
          <w:color w:val="000000"/>
          <w:sz w:val="20"/>
          <w:szCs w:val="20"/>
        </w:rPr>
        <w:t xml:space="preserve">reports </w:t>
      </w:r>
      <w:r w:rsidR="009944D4">
        <w:rPr>
          <w:rFonts w:ascii="Calibri Light" w:hAnsi="Calibri Light" w:cs="Arial"/>
          <w:color w:val="000000"/>
          <w:sz w:val="20"/>
          <w:szCs w:val="20"/>
        </w:rPr>
        <w:t xml:space="preserve">and payouts </w:t>
      </w:r>
      <w:r w:rsidRPr="00943C08">
        <w:rPr>
          <w:rFonts w:ascii="Calibri Light" w:hAnsi="Calibri Light" w:cs="Arial"/>
          <w:color w:val="000000"/>
          <w:sz w:val="20"/>
          <w:szCs w:val="20"/>
        </w:rPr>
        <w:t>for label aggrega</w:t>
      </w:r>
      <w:r w:rsidR="00D24373">
        <w:rPr>
          <w:rFonts w:ascii="Calibri Light" w:hAnsi="Calibri Light" w:cs="Arial"/>
          <w:color w:val="000000"/>
          <w:sz w:val="20"/>
          <w:szCs w:val="20"/>
        </w:rPr>
        <w:t xml:space="preserve">tors </w:t>
      </w:r>
      <w:r w:rsidR="006869C4" w:rsidRPr="00943C08">
        <w:rPr>
          <w:rFonts w:ascii="Calibri Light" w:hAnsi="Calibri Light" w:cs="Arial"/>
          <w:color w:val="000000"/>
          <w:sz w:val="20"/>
          <w:szCs w:val="20"/>
        </w:rPr>
        <w:t>(</w:t>
      </w:r>
      <w:proofErr w:type="gramStart"/>
      <w:r w:rsidR="006869C4" w:rsidRPr="00943C08">
        <w:rPr>
          <w:rFonts w:ascii="Calibri Light" w:hAnsi="Calibri Light" w:cs="Arial"/>
          <w:color w:val="000000"/>
          <w:sz w:val="20"/>
          <w:szCs w:val="20"/>
        </w:rPr>
        <w:t>e.g.</w:t>
      </w:r>
      <w:proofErr w:type="gramEnd"/>
      <w:r w:rsidR="006869C4" w:rsidRPr="00943C08">
        <w:rPr>
          <w:rFonts w:ascii="Calibri Light" w:hAnsi="Calibri Light" w:cs="Arial"/>
          <w:color w:val="000000"/>
          <w:sz w:val="20"/>
          <w:szCs w:val="20"/>
        </w:rPr>
        <w:t xml:space="preserve"> CD Baby), ASCAP, BMI, and CMRRA for royalty payouts</w:t>
      </w:r>
      <w:r w:rsidR="006869C4">
        <w:rPr>
          <w:rFonts w:ascii="Calibri Light" w:hAnsi="Calibri Light" w:cs="Arial"/>
          <w:color w:val="000000"/>
          <w:sz w:val="20"/>
          <w:szCs w:val="20"/>
        </w:rPr>
        <w:t xml:space="preserve"> </w:t>
      </w:r>
      <w:r w:rsidR="006869C4" w:rsidRPr="00943C08">
        <w:rPr>
          <w:rFonts w:ascii="Calibri Light" w:hAnsi="Calibri Light" w:cs="Arial"/>
          <w:color w:val="000000"/>
          <w:sz w:val="20"/>
          <w:szCs w:val="20"/>
        </w:rPr>
        <w:t>for ecommerce downloads, live performance sales and radio.</w:t>
      </w:r>
    </w:p>
    <w:p w14:paraId="141B7D71" w14:textId="051925A5" w:rsidR="00BA2005" w:rsidRPr="00BA2005" w:rsidRDefault="00BA2005" w:rsidP="00BA2005">
      <w:pPr>
        <w:pStyle w:val="Default"/>
        <w:numPr>
          <w:ilvl w:val="0"/>
          <w:numId w:val="5"/>
        </w:numPr>
        <w:spacing w:before="20" w:after="20"/>
        <w:rPr>
          <w:rFonts w:ascii="Calibri Light" w:hAnsi="Calibri Light"/>
          <w:sz w:val="20"/>
          <w:szCs w:val="20"/>
        </w:rPr>
      </w:pPr>
      <w:r w:rsidRPr="00943C08">
        <w:rPr>
          <w:rFonts w:ascii="Calibri Light" w:hAnsi="Calibri Light"/>
          <w:sz w:val="20"/>
          <w:szCs w:val="20"/>
        </w:rPr>
        <w:t xml:space="preserve">Introduced new testing methodologies, optimizing test cases, </w:t>
      </w:r>
      <w:r>
        <w:rPr>
          <w:rFonts w:ascii="Calibri Light" w:hAnsi="Calibri Light"/>
          <w:sz w:val="20"/>
          <w:szCs w:val="20"/>
        </w:rPr>
        <w:t xml:space="preserve">and </w:t>
      </w:r>
      <w:r w:rsidRPr="00943C08">
        <w:rPr>
          <w:rFonts w:ascii="Calibri Light" w:hAnsi="Calibri Light"/>
          <w:sz w:val="20"/>
          <w:szCs w:val="20"/>
        </w:rPr>
        <w:t>implementing automation to improve overall qua</w:t>
      </w:r>
      <w:r>
        <w:rPr>
          <w:rFonts w:ascii="Calibri Light" w:hAnsi="Calibri Light"/>
          <w:sz w:val="20"/>
          <w:szCs w:val="20"/>
        </w:rPr>
        <w:t>lity</w:t>
      </w:r>
      <w:r w:rsidRPr="00943C08">
        <w:rPr>
          <w:rFonts w:ascii="Calibri Light" w:hAnsi="Calibri Light"/>
          <w:sz w:val="20"/>
          <w:szCs w:val="20"/>
        </w:rPr>
        <w:t>, direct</w:t>
      </w:r>
      <w:r>
        <w:rPr>
          <w:rFonts w:ascii="Calibri Light" w:hAnsi="Calibri Light"/>
          <w:sz w:val="20"/>
          <w:szCs w:val="20"/>
        </w:rPr>
        <w:t>ed</w:t>
      </w:r>
      <w:r w:rsidRPr="00943C08">
        <w:rPr>
          <w:rFonts w:ascii="Calibri Light" w:hAnsi="Calibri Light"/>
          <w:sz w:val="20"/>
          <w:szCs w:val="20"/>
        </w:rPr>
        <w:t xml:space="preserve"> execution of beta, ISO</w:t>
      </w:r>
      <w:r>
        <w:rPr>
          <w:rFonts w:ascii="Calibri Light" w:hAnsi="Calibri Light"/>
          <w:sz w:val="20"/>
          <w:szCs w:val="20"/>
        </w:rPr>
        <w:t xml:space="preserve"> </w:t>
      </w:r>
      <w:r w:rsidRPr="00943C08">
        <w:rPr>
          <w:rFonts w:ascii="Calibri Light" w:hAnsi="Calibri Light"/>
          <w:sz w:val="20"/>
          <w:szCs w:val="20"/>
        </w:rPr>
        <w:t>and usability for hardware, web</w:t>
      </w:r>
      <w:r>
        <w:rPr>
          <w:rFonts w:ascii="Calibri Light" w:hAnsi="Calibri Light"/>
          <w:sz w:val="20"/>
          <w:szCs w:val="20"/>
        </w:rPr>
        <w:t xml:space="preserve">, mobile </w:t>
      </w:r>
      <w:r w:rsidRPr="00943C08">
        <w:rPr>
          <w:rFonts w:ascii="Calibri Light" w:hAnsi="Calibri Light"/>
          <w:sz w:val="20"/>
          <w:szCs w:val="20"/>
        </w:rPr>
        <w:t xml:space="preserve">and C++ apps. </w:t>
      </w:r>
    </w:p>
    <w:p w14:paraId="3B253422" w14:textId="77777777" w:rsidR="00ED7BB8" w:rsidRPr="00943C08" w:rsidRDefault="00406F12" w:rsidP="00C56E36">
      <w:pPr>
        <w:pStyle w:val="Default"/>
        <w:numPr>
          <w:ilvl w:val="0"/>
          <w:numId w:val="5"/>
        </w:numPr>
        <w:spacing w:before="20" w:after="20"/>
        <w:rPr>
          <w:rFonts w:ascii="Calibri Light" w:hAnsi="Calibri Light"/>
          <w:sz w:val="20"/>
          <w:szCs w:val="20"/>
        </w:rPr>
      </w:pPr>
      <w:r>
        <w:rPr>
          <w:rFonts w:ascii="Calibri Light" w:hAnsi="Calibri Light"/>
          <w:sz w:val="20"/>
          <w:szCs w:val="20"/>
        </w:rPr>
        <w:t>Co</w:t>
      </w:r>
      <w:r w:rsidR="00ED7BB8" w:rsidRPr="00943C08">
        <w:rPr>
          <w:rFonts w:ascii="Calibri Light" w:hAnsi="Calibri Light"/>
          <w:sz w:val="20"/>
          <w:szCs w:val="20"/>
        </w:rPr>
        <w:t>ordinator for business units</w:t>
      </w:r>
      <w:r>
        <w:rPr>
          <w:rFonts w:ascii="Calibri Light" w:hAnsi="Calibri Light"/>
          <w:sz w:val="20"/>
          <w:szCs w:val="20"/>
        </w:rPr>
        <w:t xml:space="preserve"> </w:t>
      </w:r>
      <w:r w:rsidR="00ED7BB8" w:rsidRPr="00943C08">
        <w:rPr>
          <w:rFonts w:ascii="Calibri Light" w:hAnsi="Calibri Light"/>
          <w:sz w:val="20"/>
          <w:szCs w:val="20"/>
        </w:rPr>
        <w:t>responsible for requirements gathering, planning, development, QA and integration</w:t>
      </w:r>
      <w:r>
        <w:rPr>
          <w:rFonts w:ascii="Calibri Light" w:hAnsi="Calibri Light"/>
          <w:sz w:val="20"/>
          <w:szCs w:val="20"/>
        </w:rPr>
        <w:t>.</w:t>
      </w:r>
    </w:p>
    <w:p w14:paraId="51AA29BB" w14:textId="4EC761A7" w:rsidR="00020D14" w:rsidRPr="00FF40A5" w:rsidRDefault="00B07F9D" w:rsidP="00FF40A5">
      <w:pPr>
        <w:pStyle w:val="Default"/>
        <w:numPr>
          <w:ilvl w:val="0"/>
          <w:numId w:val="5"/>
        </w:numPr>
        <w:spacing w:before="20" w:after="20"/>
        <w:rPr>
          <w:rFonts w:ascii="Calibri Light" w:hAnsi="Calibri Light"/>
          <w:sz w:val="20"/>
          <w:szCs w:val="20"/>
        </w:rPr>
      </w:pPr>
      <w:r>
        <w:rPr>
          <w:rFonts w:ascii="Calibri Light" w:hAnsi="Calibri Light"/>
          <w:sz w:val="20"/>
          <w:szCs w:val="20"/>
        </w:rPr>
        <w:t>O</w:t>
      </w:r>
      <w:r w:rsidR="00ED7BB8" w:rsidRPr="00943C08">
        <w:rPr>
          <w:rFonts w:ascii="Calibri Light" w:hAnsi="Calibri Light"/>
          <w:sz w:val="20"/>
          <w:szCs w:val="20"/>
        </w:rPr>
        <w:t>ffi</w:t>
      </w:r>
      <w:r w:rsidR="00102718">
        <w:rPr>
          <w:rFonts w:ascii="Calibri Light" w:hAnsi="Calibri Light"/>
          <w:sz w:val="20"/>
          <w:szCs w:val="20"/>
        </w:rPr>
        <w:t>cial liaison to Tokyo divisions</w:t>
      </w:r>
      <w:r w:rsidR="00ED7BB8" w:rsidRPr="00943C08">
        <w:rPr>
          <w:rFonts w:ascii="Calibri Light" w:hAnsi="Calibri Light"/>
          <w:sz w:val="20"/>
          <w:szCs w:val="20"/>
        </w:rPr>
        <w:t xml:space="preserve"> assisting in the </w:t>
      </w:r>
      <w:r w:rsidR="00FA2965">
        <w:rPr>
          <w:rFonts w:ascii="Calibri Light" w:hAnsi="Calibri Light"/>
          <w:sz w:val="20"/>
          <w:szCs w:val="20"/>
        </w:rPr>
        <w:t xml:space="preserve">design and </w:t>
      </w:r>
      <w:r w:rsidR="00ED7BB8" w:rsidRPr="00943C08">
        <w:rPr>
          <w:rFonts w:ascii="Calibri Light" w:hAnsi="Calibri Light"/>
          <w:sz w:val="20"/>
          <w:szCs w:val="20"/>
        </w:rPr>
        <w:t xml:space="preserve">development of client </w:t>
      </w:r>
      <w:r w:rsidR="00102718">
        <w:rPr>
          <w:rFonts w:ascii="Calibri Light" w:hAnsi="Calibri Light"/>
          <w:sz w:val="20"/>
          <w:szCs w:val="20"/>
        </w:rPr>
        <w:t xml:space="preserve">hardware, </w:t>
      </w:r>
      <w:proofErr w:type="gramStart"/>
      <w:r w:rsidR="00102718">
        <w:rPr>
          <w:rFonts w:ascii="Calibri Light" w:hAnsi="Calibri Light"/>
          <w:sz w:val="20"/>
          <w:szCs w:val="20"/>
        </w:rPr>
        <w:t>software</w:t>
      </w:r>
      <w:proofErr w:type="gramEnd"/>
      <w:r w:rsidR="007350CE">
        <w:rPr>
          <w:rFonts w:ascii="Calibri Light" w:hAnsi="Calibri Light"/>
          <w:sz w:val="20"/>
          <w:szCs w:val="20"/>
        </w:rPr>
        <w:t xml:space="preserve"> and</w:t>
      </w:r>
      <w:r w:rsidR="00ED7BB8" w:rsidRPr="00943C08">
        <w:rPr>
          <w:rFonts w:ascii="Calibri Light" w:hAnsi="Calibri Light"/>
          <w:sz w:val="20"/>
          <w:szCs w:val="20"/>
        </w:rPr>
        <w:t xml:space="preserve"> services. </w:t>
      </w:r>
    </w:p>
    <w:p w14:paraId="4F1E5916" w14:textId="2A5673EE" w:rsidR="00020D14" w:rsidRPr="00943C08" w:rsidRDefault="00020D14" w:rsidP="00020D14">
      <w:pPr>
        <w:pStyle w:val="Default"/>
        <w:spacing w:before="120" w:after="40"/>
        <w:rPr>
          <w:rFonts w:ascii="Calibri Light" w:hAnsi="Calibri Light"/>
          <w:sz w:val="20"/>
          <w:szCs w:val="20"/>
        </w:rPr>
      </w:pPr>
      <w:r w:rsidRPr="00943C08">
        <w:rPr>
          <w:rFonts w:ascii="Calibri Light" w:hAnsi="Calibri Light"/>
          <w:b/>
          <w:bCs/>
          <w:sz w:val="21"/>
          <w:szCs w:val="21"/>
        </w:rPr>
        <w:t xml:space="preserve">Professional Development </w:t>
      </w:r>
    </w:p>
    <w:tbl>
      <w:tblPr>
        <w:tblW w:w="0" w:type="auto"/>
        <w:tblBorders>
          <w:top w:val="nil"/>
          <w:left w:val="nil"/>
          <w:bottom w:val="nil"/>
          <w:right w:val="nil"/>
        </w:tblBorders>
        <w:tblLook w:val="0000" w:firstRow="0" w:lastRow="0" w:firstColumn="0" w:lastColumn="0" w:noHBand="0" w:noVBand="0"/>
      </w:tblPr>
      <w:tblGrid>
        <w:gridCol w:w="4428"/>
        <w:gridCol w:w="4428"/>
      </w:tblGrid>
      <w:tr w:rsidR="00020D14" w:rsidRPr="003A7993" w14:paraId="2DCACC55" w14:textId="77777777" w:rsidTr="00020D14">
        <w:trPr>
          <w:trHeight w:val="1422"/>
        </w:trPr>
        <w:tc>
          <w:tcPr>
            <w:tcW w:w="4428" w:type="dxa"/>
          </w:tcPr>
          <w:p w14:paraId="5A4C75A9" w14:textId="77777777" w:rsidR="00020D14" w:rsidRPr="003A7993" w:rsidRDefault="00020D14" w:rsidP="00020D14">
            <w:pPr>
              <w:pStyle w:val="Default"/>
              <w:numPr>
                <w:ilvl w:val="0"/>
                <w:numId w:val="4"/>
              </w:numPr>
              <w:spacing w:before="40" w:after="40"/>
              <w:rPr>
                <w:rFonts w:ascii="Calibri Light" w:hAnsi="Calibri Light" w:cs="Calibri Light"/>
                <w:sz w:val="20"/>
                <w:szCs w:val="20"/>
              </w:rPr>
            </w:pPr>
            <w:r w:rsidRPr="003A7993">
              <w:rPr>
                <w:rFonts w:ascii="Calibri Light" w:hAnsi="Calibri Light" w:cs="Calibri Light"/>
                <w:sz w:val="20"/>
                <w:szCs w:val="20"/>
              </w:rPr>
              <w:t xml:space="preserve">Southeast Missouri State University </w:t>
            </w:r>
          </w:p>
          <w:p w14:paraId="424AB7F9" w14:textId="77777777" w:rsidR="00020D14" w:rsidRPr="003A7993" w:rsidRDefault="00020D14" w:rsidP="00020D14">
            <w:pPr>
              <w:pStyle w:val="Default"/>
              <w:numPr>
                <w:ilvl w:val="0"/>
                <w:numId w:val="4"/>
              </w:numPr>
              <w:spacing w:before="40" w:after="40"/>
              <w:rPr>
                <w:rFonts w:ascii="Calibri Light" w:hAnsi="Calibri Light" w:cs="Calibri Light"/>
                <w:sz w:val="20"/>
                <w:szCs w:val="20"/>
              </w:rPr>
            </w:pPr>
            <w:proofErr w:type="spellStart"/>
            <w:r w:rsidRPr="003A7993">
              <w:rPr>
                <w:rFonts w:ascii="Calibri Light" w:hAnsi="Calibri Light" w:cs="Calibri Light"/>
                <w:sz w:val="20"/>
                <w:szCs w:val="20"/>
              </w:rPr>
              <w:t>Renova</w:t>
            </w:r>
            <w:proofErr w:type="spellEnd"/>
            <w:r w:rsidRPr="003A7993">
              <w:rPr>
                <w:rFonts w:ascii="Calibri Light" w:hAnsi="Calibri Light" w:cs="Calibri Light"/>
                <w:sz w:val="20"/>
                <w:szCs w:val="20"/>
              </w:rPr>
              <w:t xml:space="preserve"> Corp: Managing as a Coach Training </w:t>
            </w:r>
          </w:p>
          <w:p w14:paraId="4780B4A8" w14:textId="77777777" w:rsidR="00020D14" w:rsidRPr="003A7993" w:rsidRDefault="00020D14" w:rsidP="00020D14">
            <w:pPr>
              <w:pStyle w:val="Default"/>
              <w:numPr>
                <w:ilvl w:val="0"/>
                <w:numId w:val="4"/>
              </w:numPr>
              <w:spacing w:before="40" w:after="40"/>
              <w:rPr>
                <w:rFonts w:ascii="Calibri Light" w:hAnsi="Calibri Light" w:cs="Calibri Light"/>
                <w:sz w:val="20"/>
                <w:szCs w:val="20"/>
              </w:rPr>
            </w:pPr>
            <w:proofErr w:type="spellStart"/>
            <w:r w:rsidRPr="003A7993">
              <w:rPr>
                <w:rFonts w:ascii="Calibri Light" w:hAnsi="Calibri Light" w:cs="Calibri Light"/>
                <w:sz w:val="20"/>
                <w:szCs w:val="20"/>
              </w:rPr>
              <w:t>Skillpath</w:t>
            </w:r>
            <w:proofErr w:type="spellEnd"/>
            <w:r w:rsidRPr="003A7993">
              <w:rPr>
                <w:rFonts w:ascii="Calibri Light" w:hAnsi="Calibri Light" w:cs="Calibri Light"/>
                <w:sz w:val="20"/>
                <w:szCs w:val="20"/>
              </w:rPr>
              <w:t xml:space="preserve">: </w:t>
            </w:r>
            <w:r>
              <w:rPr>
                <w:rFonts w:ascii="Calibri Light" w:hAnsi="Calibri Light" w:cs="Calibri Light"/>
                <w:sz w:val="20"/>
                <w:szCs w:val="20"/>
              </w:rPr>
              <w:t>Agile Project Management</w:t>
            </w:r>
            <w:r w:rsidRPr="003A7993">
              <w:rPr>
                <w:rFonts w:ascii="Calibri Light" w:hAnsi="Calibri Light" w:cs="Calibri Light"/>
                <w:sz w:val="20"/>
                <w:szCs w:val="20"/>
              </w:rPr>
              <w:t xml:space="preserve"> Seminars </w:t>
            </w:r>
          </w:p>
          <w:p w14:paraId="2F9F6BC5" w14:textId="77777777" w:rsidR="00020D14" w:rsidRPr="003A7993" w:rsidRDefault="00020D14" w:rsidP="00020D14">
            <w:pPr>
              <w:pStyle w:val="Default"/>
              <w:numPr>
                <w:ilvl w:val="0"/>
                <w:numId w:val="4"/>
              </w:numPr>
              <w:spacing w:before="40" w:after="40"/>
              <w:rPr>
                <w:rFonts w:ascii="Calibri Light" w:hAnsi="Calibri Light" w:cs="Calibri Light"/>
                <w:sz w:val="20"/>
                <w:szCs w:val="20"/>
              </w:rPr>
            </w:pPr>
            <w:r w:rsidRPr="003A7993">
              <w:rPr>
                <w:rFonts w:ascii="Calibri Light" w:hAnsi="Calibri Light" w:cs="Calibri Light"/>
                <w:sz w:val="20"/>
                <w:szCs w:val="20"/>
              </w:rPr>
              <w:t>Product Life Cycle Training &amp; Seminars</w:t>
            </w:r>
          </w:p>
        </w:tc>
        <w:tc>
          <w:tcPr>
            <w:tcW w:w="4428" w:type="dxa"/>
          </w:tcPr>
          <w:p w14:paraId="11F63D23" w14:textId="77777777" w:rsidR="00020D14" w:rsidRPr="003A7993" w:rsidRDefault="00020D14" w:rsidP="00020D14">
            <w:pPr>
              <w:pStyle w:val="Default"/>
              <w:numPr>
                <w:ilvl w:val="0"/>
                <w:numId w:val="4"/>
              </w:numPr>
              <w:spacing w:before="40" w:after="40"/>
              <w:ind w:left="720" w:hanging="720"/>
              <w:rPr>
                <w:rFonts w:ascii="Calibri Light" w:hAnsi="Calibri Light" w:cs="Calibri Light"/>
                <w:sz w:val="20"/>
                <w:szCs w:val="20"/>
              </w:rPr>
            </w:pPr>
            <w:r w:rsidRPr="003A7993">
              <w:rPr>
                <w:rFonts w:ascii="Calibri Light" w:hAnsi="Calibri Light" w:cs="Calibri Light"/>
                <w:sz w:val="20"/>
                <w:szCs w:val="20"/>
              </w:rPr>
              <w:t xml:space="preserve">Kaizen Lean Training </w:t>
            </w:r>
          </w:p>
          <w:p w14:paraId="2E940FA7" w14:textId="77777777" w:rsidR="00020D14" w:rsidRPr="003A7993" w:rsidRDefault="00020D14" w:rsidP="00020D14">
            <w:pPr>
              <w:pStyle w:val="Default"/>
              <w:numPr>
                <w:ilvl w:val="0"/>
                <w:numId w:val="4"/>
              </w:numPr>
              <w:spacing w:before="40" w:after="40"/>
              <w:rPr>
                <w:rFonts w:ascii="Calibri Light" w:hAnsi="Calibri Light" w:cs="Calibri Light"/>
                <w:sz w:val="20"/>
                <w:szCs w:val="20"/>
              </w:rPr>
            </w:pPr>
            <w:r w:rsidRPr="003A7993">
              <w:rPr>
                <w:rFonts w:ascii="Calibri Light" w:hAnsi="Calibri Light" w:cs="Calibri Light"/>
                <w:sz w:val="20"/>
                <w:szCs w:val="20"/>
              </w:rPr>
              <w:t>Millennium Alliance Private Sector IT Assembly</w:t>
            </w:r>
          </w:p>
          <w:p w14:paraId="01294C65" w14:textId="77777777" w:rsidR="00020D14" w:rsidRPr="003A7993" w:rsidRDefault="00020D14" w:rsidP="00020D14">
            <w:pPr>
              <w:pStyle w:val="Default"/>
              <w:numPr>
                <w:ilvl w:val="0"/>
                <w:numId w:val="4"/>
              </w:numPr>
              <w:spacing w:before="40" w:after="40"/>
              <w:rPr>
                <w:rFonts w:ascii="Calibri Light" w:hAnsi="Calibri Light" w:cs="Calibri Light"/>
                <w:sz w:val="20"/>
                <w:szCs w:val="20"/>
              </w:rPr>
            </w:pPr>
            <w:r>
              <w:rPr>
                <w:rFonts w:ascii="Calibri Light" w:hAnsi="Calibri Light" w:cs="Calibri Light"/>
                <w:sz w:val="20"/>
                <w:szCs w:val="20"/>
              </w:rPr>
              <w:t xml:space="preserve">LA / </w:t>
            </w:r>
            <w:r w:rsidRPr="003A7993">
              <w:rPr>
                <w:rFonts w:ascii="Calibri Light" w:hAnsi="Calibri Light" w:cs="Calibri Light"/>
                <w:sz w:val="20"/>
                <w:szCs w:val="20"/>
              </w:rPr>
              <w:t>San Diego / San Francisco CIO Forums</w:t>
            </w:r>
          </w:p>
          <w:p w14:paraId="28646030" w14:textId="77777777" w:rsidR="00020D14" w:rsidRPr="003A7993" w:rsidRDefault="00020D14" w:rsidP="00020D14">
            <w:pPr>
              <w:pStyle w:val="Default"/>
              <w:numPr>
                <w:ilvl w:val="0"/>
                <w:numId w:val="4"/>
              </w:numPr>
              <w:spacing w:before="40" w:after="40"/>
              <w:rPr>
                <w:rFonts w:ascii="Calibri Light" w:hAnsi="Calibri Light" w:cs="Calibri Light"/>
                <w:sz w:val="20"/>
                <w:szCs w:val="20"/>
              </w:rPr>
            </w:pPr>
            <w:r w:rsidRPr="003A7993">
              <w:rPr>
                <w:rFonts w:ascii="Calibri Light" w:hAnsi="Calibri Light" w:cs="Calibri Light"/>
                <w:sz w:val="20"/>
                <w:szCs w:val="20"/>
              </w:rPr>
              <w:t>NTS/Verizon: NEBS Testing Seminars</w:t>
            </w:r>
          </w:p>
        </w:tc>
      </w:tr>
    </w:tbl>
    <w:p w14:paraId="580DB560" w14:textId="77777777" w:rsidR="00020D14" w:rsidRPr="00943C08" w:rsidRDefault="00020D14" w:rsidP="00020D14">
      <w:pPr>
        <w:pStyle w:val="Default"/>
        <w:spacing w:before="40" w:after="60"/>
        <w:outlineLvl w:val="0"/>
        <w:rPr>
          <w:rFonts w:ascii="Calibri Light" w:hAnsi="Calibri Light"/>
          <w:b/>
          <w:bCs/>
          <w:sz w:val="21"/>
          <w:szCs w:val="21"/>
        </w:rPr>
      </w:pPr>
      <w:r w:rsidRPr="00943C08">
        <w:rPr>
          <w:rFonts w:ascii="Calibri Light" w:hAnsi="Calibri Light"/>
          <w:b/>
          <w:bCs/>
          <w:sz w:val="21"/>
          <w:szCs w:val="21"/>
        </w:rPr>
        <w:t xml:space="preserve">Professional Organizations </w:t>
      </w:r>
    </w:p>
    <w:tbl>
      <w:tblPr>
        <w:tblW w:w="0" w:type="auto"/>
        <w:tblBorders>
          <w:top w:val="nil"/>
          <w:left w:val="nil"/>
          <w:bottom w:val="nil"/>
          <w:right w:val="nil"/>
        </w:tblBorders>
        <w:tblLook w:val="0000" w:firstRow="0" w:lastRow="0" w:firstColumn="0" w:lastColumn="0" w:noHBand="0" w:noVBand="0"/>
      </w:tblPr>
      <w:tblGrid>
        <w:gridCol w:w="4410"/>
        <w:gridCol w:w="4878"/>
      </w:tblGrid>
      <w:tr w:rsidR="00020D14" w:rsidRPr="003A7993" w14:paraId="4895E0AC" w14:textId="77777777" w:rsidTr="00020D14">
        <w:trPr>
          <w:trHeight w:val="1746"/>
        </w:trPr>
        <w:tc>
          <w:tcPr>
            <w:tcW w:w="4410" w:type="dxa"/>
          </w:tcPr>
          <w:p w14:paraId="20F419ED" w14:textId="77777777" w:rsidR="00020D14" w:rsidRPr="003A7993" w:rsidRDefault="00020D14" w:rsidP="00020D14">
            <w:pPr>
              <w:pStyle w:val="Default"/>
              <w:numPr>
                <w:ilvl w:val="0"/>
                <w:numId w:val="9"/>
              </w:numPr>
              <w:spacing w:before="40" w:after="40"/>
              <w:rPr>
                <w:rFonts w:ascii="Calibri Light" w:hAnsi="Calibri Light" w:cs="Calibri Light"/>
                <w:sz w:val="20"/>
                <w:szCs w:val="20"/>
              </w:rPr>
            </w:pPr>
            <w:r w:rsidRPr="003A7993">
              <w:rPr>
                <w:rFonts w:ascii="Calibri Light" w:hAnsi="Calibri Light" w:cs="Calibri Light"/>
                <w:sz w:val="20"/>
                <w:szCs w:val="20"/>
              </w:rPr>
              <w:t>Association of Legal Technologists</w:t>
            </w:r>
          </w:p>
          <w:p w14:paraId="4F93666C" w14:textId="77777777" w:rsidR="00020D14" w:rsidRPr="003A7993" w:rsidRDefault="00020D14" w:rsidP="00020D14">
            <w:pPr>
              <w:pStyle w:val="Default"/>
              <w:numPr>
                <w:ilvl w:val="0"/>
                <w:numId w:val="9"/>
              </w:numPr>
              <w:spacing w:before="40" w:after="40"/>
              <w:rPr>
                <w:rFonts w:ascii="Calibri Light" w:hAnsi="Calibri Light" w:cs="Calibri Light"/>
                <w:sz w:val="20"/>
                <w:szCs w:val="20"/>
              </w:rPr>
            </w:pPr>
            <w:r w:rsidRPr="003A7993">
              <w:rPr>
                <w:rFonts w:ascii="Calibri Light" w:hAnsi="Calibri Light" w:cs="Calibri Light"/>
                <w:sz w:val="20"/>
                <w:szCs w:val="20"/>
              </w:rPr>
              <w:t>Digital Data Exchange (DDEX)</w:t>
            </w:r>
          </w:p>
          <w:p w14:paraId="64CD2874" w14:textId="77777777" w:rsidR="00020D14" w:rsidRPr="003A7993" w:rsidRDefault="00020D14" w:rsidP="00020D14">
            <w:pPr>
              <w:pStyle w:val="Default"/>
              <w:numPr>
                <w:ilvl w:val="0"/>
                <w:numId w:val="9"/>
              </w:numPr>
              <w:spacing w:before="40" w:after="40"/>
              <w:rPr>
                <w:rFonts w:ascii="Calibri Light" w:hAnsi="Calibri Light" w:cs="Calibri Light"/>
                <w:sz w:val="20"/>
                <w:szCs w:val="20"/>
              </w:rPr>
            </w:pPr>
            <w:r w:rsidRPr="003A7993">
              <w:rPr>
                <w:rFonts w:ascii="Calibri Light" w:hAnsi="Calibri Light" w:cs="Calibri Light"/>
                <w:sz w:val="20"/>
                <w:szCs w:val="20"/>
              </w:rPr>
              <w:t>Forbes Technology Council</w:t>
            </w:r>
          </w:p>
          <w:p w14:paraId="2D95E792" w14:textId="77777777" w:rsidR="00020D14" w:rsidRPr="003A7993" w:rsidRDefault="00020D14" w:rsidP="00020D14">
            <w:pPr>
              <w:pStyle w:val="Default"/>
              <w:numPr>
                <w:ilvl w:val="0"/>
                <w:numId w:val="9"/>
              </w:numPr>
              <w:spacing w:before="40" w:after="40"/>
              <w:rPr>
                <w:rFonts w:ascii="Calibri Light" w:hAnsi="Calibri Light" w:cs="Calibri Light"/>
                <w:sz w:val="20"/>
                <w:szCs w:val="20"/>
              </w:rPr>
            </w:pPr>
            <w:r w:rsidRPr="003A7993">
              <w:rPr>
                <w:rFonts w:ascii="Calibri Light" w:hAnsi="Calibri Light" w:cs="Calibri Light"/>
                <w:sz w:val="20"/>
                <w:szCs w:val="20"/>
              </w:rPr>
              <w:t>Global Legal Blockchain Consortium</w:t>
            </w:r>
          </w:p>
          <w:p w14:paraId="6AE1A86C" w14:textId="77777777" w:rsidR="00020D14" w:rsidRPr="003A7993" w:rsidRDefault="00020D14" w:rsidP="00020D14">
            <w:pPr>
              <w:pStyle w:val="Default"/>
              <w:numPr>
                <w:ilvl w:val="0"/>
                <w:numId w:val="9"/>
              </w:numPr>
              <w:spacing w:before="40" w:after="40"/>
              <w:rPr>
                <w:rFonts w:ascii="Calibri Light" w:hAnsi="Calibri Light" w:cs="Calibri Light"/>
                <w:sz w:val="20"/>
                <w:szCs w:val="20"/>
              </w:rPr>
            </w:pPr>
            <w:r w:rsidRPr="003A7993">
              <w:rPr>
                <w:rFonts w:ascii="Calibri Light" w:hAnsi="Calibri Light" w:cs="Calibri Light"/>
                <w:sz w:val="20"/>
                <w:szCs w:val="20"/>
              </w:rPr>
              <w:t>International Digital Publishing Forum (IDPF)</w:t>
            </w:r>
          </w:p>
        </w:tc>
        <w:tc>
          <w:tcPr>
            <w:tcW w:w="4878" w:type="dxa"/>
          </w:tcPr>
          <w:p w14:paraId="6E073603" w14:textId="77777777" w:rsidR="00020D14" w:rsidRPr="003A7993" w:rsidRDefault="00020D14" w:rsidP="00020D14">
            <w:pPr>
              <w:pStyle w:val="Default"/>
              <w:numPr>
                <w:ilvl w:val="0"/>
                <w:numId w:val="10"/>
              </w:numPr>
              <w:spacing w:before="40" w:after="40"/>
              <w:rPr>
                <w:rFonts w:ascii="Calibri Light" w:hAnsi="Calibri Light" w:cs="Calibri Light"/>
                <w:sz w:val="20"/>
                <w:szCs w:val="20"/>
              </w:rPr>
            </w:pPr>
            <w:r w:rsidRPr="003A7993">
              <w:rPr>
                <w:rFonts w:ascii="Calibri Light" w:hAnsi="Calibri Light" w:cs="Calibri Light"/>
                <w:sz w:val="20"/>
                <w:szCs w:val="20"/>
              </w:rPr>
              <w:t>International Legal Technology Association (ILTA)</w:t>
            </w:r>
          </w:p>
          <w:p w14:paraId="25AFF7D2" w14:textId="77777777" w:rsidR="00020D14" w:rsidRPr="003A7993" w:rsidRDefault="00020D14" w:rsidP="00020D14">
            <w:pPr>
              <w:pStyle w:val="Default"/>
              <w:numPr>
                <w:ilvl w:val="0"/>
                <w:numId w:val="10"/>
              </w:numPr>
              <w:spacing w:before="40" w:after="40"/>
              <w:rPr>
                <w:rFonts w:ascii="Calibri Light" w:hAnsi="Calibri Light" w:cs="Calibri Light"/>
                <w:sz w:val="20"/>
                <w:szCs w:val="20"/>
              </w:rPr>
            </w:pPr>
            <w:r w:rsidRPr="003A7993">
              <w:rPr>
                <w:rFonts w:ascii="Calibri Light" w:hAnsi="Calibri Light" w:cs="Calibri Light"/>
                <w:sz w:val="20"/>
                <w:szCs w:val="20"/>
              </w:rPr>
              <w:t>Intellectual Property Owners Association (IPOA)</w:t>
            </w:r>
          </w:p>
          <w:p w14:paraId="6AC2E7F6" w14:textId="77777777" w:rsidR="00020D14" w:rsidRPr="003A7993" w:rsidRDefault="00020D14" w:rsidP="00020D14">
            <w:pPr>
              <w:pStyle w:val="Default"/>
              <w:numPr>
                <w:ilvl w:val="0"/>
                <w:numId w:val="10"/>
              </w:numPr>
              <w:spacing w:before="40" w:after="40"/>
              <w:rPr>
                <w:rFonts w:ascii="Calibri Light" w:hAnsi="Calibri Light" w:cs="Calibri Light"/>
                <w:sz w:val="20"/>
                <w:szCs w:val="20"/>
              </w:rPr>
            </w:pPr>
            <w:r w:rsidRPr="003A7993">
              <w:rPr>
                <w:rFonts w:ascii="Calibri Light" w:hAnsi="Calibri Light" w:cs="Calibri Light"/>
                <w:sz w:val="20"/>
                <w:szCs w:val="20"/>
              </w:rPr>
              <w:t>Orange County Technology Professionals (OCTP)</w:t>
            </w:r>
          </w:p>
          <w:p w14:paraId="5249BCCE" w14:textId="77777777" w:rsidR="00020D14" w:rsidRPr="003A7993" w:rsidRDefault="00020D14" w:rsidP="00020D14">
            <w:pPr>
              <w:pStyle w:val="Default"/>
              <w:numPr>
                <w:ilvl w:val="0"/>
                <w:numId w:val="10"/>
              </w:numPr>
              <w:spacing w:before="40" w:after="40"/>
              <w:rPr>
                <w:rFonts w:ascii="Calibri Light" w:hAnsi="Calibri Light" w:cs="Calibri Light"/>
                <w:sz w:val="20"/>
                <w:szCs w:val="20"/>
              </w:rPr>
            </w:pPr>
            <w:r w:rsidRPr="003A7993">
              <w:rPr>
                <w:rFonts w:ascii="Calibri Light" w:hAnsi="Calibri Light" w:cs="Calibri Light"/>
                <w:sz w:val="20"/>
                <w:szCs w:val="20"/>
              </w:rPr>
              <w:t>The Innovators Community</w:t>
            </w:r>
          </w:p>
          <w:p w14:paraId="71DD0F03" w14:textId="77777777" w:rsidR="00020D14" w:rsidRPr="003A7993" w:rsidRDefault="00020D14" w:rsidP="00020D14">
            <w:pPr>
              <w:pStyle w:val="Default"/>
              <w:numPr>
                <w:ilvl w:val="0"/>
                <w:numId w:val="10"/>
              </w:numPr>
              <w:spacing w:before="40" w:after="40"/>
              <w:rPr>
                <w:rFonts w:ascii="Calibri Light" w:hAnsi="Calibri Light" w:cs="Calibri Light"/>
                <w:sz w:val="20"/>
                <w:szCs w:val="20"/>
              </w:rPr>
            </w:pPr>
            <w:r w:rsidRPr="003A7993">
              <w:rPr>
                <w:rFonts w:ascii="Calibri Light" w:hAnsi="Calibri Light" w:cs="Calibri Light"/>
                <w:sz w:val="20"/>
                <w:szCs w:val="20"/>
              </w:rPr>
              <w:t>Usability Professionals’ Association (UPA)</w:t>
            </w:r>
          </w:p>
        </w:tc>
      </w:tr>
    </w:tbl>
    <w:p w14:paraId="38D9069E" w14:textId="065D45BF" w:rsidR="00020D14" w:rsidRPr="00943C08" w:rsidRDefault="00020D14" w:rsidP="00020D14">
      <w:pPr>
        <w:pStyle w:val="Default"/>
        <w:spacing w:before="40" w:after="60"/>
        <w:outlineLvl w:val="0"/>
        <w:rPr>
          <w:rFonts w:ascii="Calibri Light" w:hAnsi="Calibri Light"/>
          <w:b/>
          <w:bCs/>
          <w:sz w:val="21"/>
          <w:szCs w:val="21"/>
        </w:rPr>
      </w:pPr>
      <w:r w:rsidRPr="00943C08">
        <w:rPr>
          <w:rFonts w:ascii="Calibri Light" w:hAnsi="Calibri Light"/>
          <w:b/>
          <w:bCs/>
          <w:sz w:val="21"/>
          <w:szCs w:val="21"/>
        </w:rPr>
        <w:t xml:space="preserve">Awards / Recognition  </w:t>
      </w:r>
    </w:p>
    <w:p w14:paraId="397AD3DC" w14:textId="77777777" w:rsidR="00020D14" w:rsidRPr="008E31AC" w:rsidRDefault="00020D14" w:rsidP="00020D14">
      <w:pPr>
        <w:pStyle w:val="Default"/>
        <w:numPr>
          <w:ilvl w:val="0"/>
          <w:numId w:val="3"/>
        </w:numPr>
        <w:spacing w:before="30" w:after="30"/>
        <w:rPr>
          <w:rFonts w:ascii="Calibri Light" w:hAnsi="Calibri Light"/>
          <w:iCs/>
          <w:sz w:val="20"/>
          <w:szCs w:val="20"/>
        </w:rPr>
      </w:pPr>
      <w:r>
        <w:rPr>
          <w:rFonts w:ascii="Calibri Light" w:hAnsi="Calibri Light"/>
          <w:iCs/>
          <w:sz w:val="20"/>
          <w:szCs w:val="20"/>
        </w:rPr>
        <w:t>“</w:t>
      </w:r>
      <w:r w:rsidRPr="008E31AC">
        <w:rPr>
          <w:rFonts w:ascii="Calibri Light" w:hAnsi="Calibri Light"/>
          <w:iCs/>
          <w:sz w:val="20"/>
          <w:szCs w:val="20"/>
        </w:rPr>
        <w:t xml:space="preserve">Best </w:t>
      </w:r>
      <w:proofErr w:type="gramStart"/>
      <w:r w:rsidRPr="008E31AC">
        <w:rPr>
          <w:rFonts w:ascii="Calibri Light" w:hAnsi="Calibri Light"/>
          <w:iCs/>
          <w:sz w:val="20"/>
          <w:szCs w:val="20"/>
        </w:rPr>
        <w:t>e-Commerce</w:t>
      </w:r>
      <w:proofErr w:type="gramEnd"/>
      <w:r w:rsidRPr="008E31AC">
        <w:rPr>
          <w:rFonts w:ascii="Calibri Light" w:hAnsi="Calibri Light"/>
          <w:iCs/>
          <w:sz w:val="20"/>
          <w:szCs w:val="20"/>
        </w:rPr>
        <w:t xml:space="preserve"> Experience</w:t>
      </w:r>
      <w:r>
        <w:rPr>
          <w:rFonts w:ascii="Calibri Light" w:hAnsi="Calibri Light"/>
          <w:iCs/>
          <w:sz w:val="20"/>
          <w:szCs w:val="20"/>
        </w:rPr>
        <w:t>”</w:t>
      </w:r>
      <w:r w:rsidRPr="008E31AC">
        <w:rPr>
          <w:rFonts w:ascii="Calibri Light" w:hAnsi="Calibri Light"/>
          <w:iCs/>
          <w:sz w:val="20"/>
          <w:szCs w:val="20"/>
        </w:rPr>
        <w:t xml:space="preserve"> 2021 by Modern Retail and Finalist for </w:t>
      </w:r>
      <w:proofErr w:type="spellStart"/>
      <w:r>
        <w:rPr>
          <w:rFonts w:ascii="Calibri Light" w:hAnsi="Calibri Light"/>
          <w:iCs/>
          <w:sz w:val="20"/>
          <w:szCs w:val="20"/>
        </w:rPr>
        <w:t>Digiday’s</w:t>
      </w:r>
      <w:proofErr w:type="spellEnd"/>
      <w:r>
        <w:rPr>
          <w:rFonts w:ascii="Calibri Light" w:hAnsi="Calibri Light"/>
          <w:iCs/>
          <w:sz w:val="20"/>
          <w:szCs w:val="20"/>
        </w:rPr>
        <w:t xml:space="preserve"> </w:t>
      </w:r>
      <w:r w:rsidRPr="008E31AC">
        <w:rPr>
          <w:rFonts w:ascii="Calibri Light" w:hAnsi="Calibri Light"/>
          <w:iCs/>
          <w:sz w:val="20"/>
          <w:szCs w:val="20"/>
        </w:rPr>
        <w:t>“Best Branding Campaign B2C” 2022</w:t>
      </w:r>
    </w:p>
    <w:p w14:paraId="01488254" w14:textId="77777777" w:rsidR="00020D14" w:rsidRPr="008E31AC" w:rsidRDefault="00020D14" w:rsidP="00020D14">
      <w:pPr>
        <w:pStyle w:val="Default"/>
        <w:numPr>
          <w:ilvl w:val="0"/>
          <w:numId w:val="3"/>
        </w:numPr>
        <w:spacing w:before="30" w:after="30"/>
        <w:rPr>
          <w:rFonts w:ascii="Calibri Light" w:hAnsi="Calibri Light"/>
          <w:iCs/>
          <w:sz w:val="20"/>
          <w:szCs w:val="20"/>
        </w:rPr>
      </w:pPr>
      <w:r w:rsidRPr="008E31AC">
        <w:rPr>
          <w:rFonts w:ascii="Calibri Light" w:hAnsi="Calibri Light"/>
          <w:iCs/>
          <w:sz w:val="20"/>
          <w:szCs w:val="20"/>
        </w:rPr>
        <w:t>United States Patent Office, European and World Patents granted:</w:t>
      </w:r>
    </w:p>
    <w:p w14:paraId="55BC93E0" w14:textId="77777777" w:rsidR="00020D14" w:rsidRPr="008E31AC" w:rsidRDefault="00020D14" w:rsidP="00020D14">
      <w:pPr>
        <w:pStyle w:val="Default"/>
        <w:numPr>
          <w:ilvl w:val="1"/>
          <w:numId w:val="24"/>
        </w:numPr>
        <w:spacing w:before="30" w:after="30"/>
        <w:ind w:left="360" w:firstLine="0"/>
        <w:rPr>
          <w:rFonts w:ascii="Calibri Light" w:hAnsi="Calibri Light"/>
          <w:iCs/>
          <w:sz w:val="20"/>
          <w:szCs w:val="20"/>
        </w:rPr>
      </w:pPr>
      <w:r w:rsidRPr="008E31AC">
        <w:rPr>
          <w:rFonts w:ascii="Calibri Light" w:hAnsi="Calibri Light"/>
          <w:b/>
          <w:iCs/>
          <w:sz w:val="20"/>
          <w:szCs w:val="20"/>
        </w:rPr>
        <w:t>USPTO:</w:t>
      </w:r>
      <w:r w:rsidRPr="008E31AC">
        <w:rPr>
          <w:rFonts w:ascii="Calibri Light" w:hAnsi="Calibri Light"/>
          <w:iCs/>
          <w:sz w:val="20"/>
          <w:szCs w:val="20"/>
        </w:rPr>
        <w:t xml:space="preserve"> 6,675,212, 6,880,003, 7,787,741, 7,512,217</w:t>
      </w:r>
    </w:p>
    <w:p w14:paraId="3E81DD88" w14:textId="77777777" w:rsidR="00020D14" w:rsidRPr="008E31AC" w:rsidRDefault="00020D14" w:rsidP="00020D14">
      <w:pPr>
        <w:pStyle w:val="Default"/>
        <w:numPr>
          <w:ilvl w:val="1"/>
          <w:numId w:val="24"/>
        </w:numPr>
        <w:spacing w:before="30" w:after="30"/>
        <w:ind w:left="720"/>
        <w:rPr>
          <w:rFonts w:ascii="Calibri Light" w:hAnsi="Calibri Light"/>
          <w:iCs/>
          <w:sz w:val="20"/>
          <w:szCs w:val="20"/>
        </w:rPr>
      </w:pPr>
      <w:r w:rsidRPr="008E31AC">
        <w:rPr>
          <w:rFonts w:ascii="Calibri Light" w:hAnsi="Calibri Light"/>
          <w:b/>
          <w:iCs/>
          <w:sz w:val="20"/>
          <w:szCs w:val="20"/>
        </w:rPr>
        <w:t>EPO:</w:t>
      </w:r>
      <w:r w:rsidRPr="008E31AC">
        <w:rPr>
          <w:rFonts w:ascii="Calibri Light" w:hAnsi="Calibri Light"/>
          <w:iCs/>
          <w:sz w:val="20"/>
          <w:szCs w:val="20"/>
        </w:rPr>
        <w:t xml:space="preserve"> AU2391901A; EP1264230A2; JP2003520998A; WO0153919A2; WO0153919A3, DE60014006T2; EP1096793A2; EP1096793A3; EP1096793B1; JP2001203954A, EP20030007692, EP1357747, JP2001203954, JP200400547</w:t>
      </w:r>
    </w:p>
    <w:p w14:paraId="171C7197" w14:textId="77777777" w:rsidR="00020D14" w:rsidRPr="008E31AC" w:rsidRDefault="00020D14" w:rsidP="00020D14">
      <w:pPr>
        <w:pStyle w:val="Default"/>
        <w:numPr>
          <w:ilvl w:val="0"/>
          <w:numId w:val="3"/>
        </w:numPr>
        <w:spacing w:before="30" w:after="30"/>
        <w:rPr>
          <w:rFonts w:ascii="Calibri Light" w:hAnsi="Calibri Light"/>
          <w:iCs/>
          <w:sz w:val="20"/>
          <w:szCs w:val="20"/>
        </w:rPr>
      </w:pPr>
      <w:r w:rsidRPr="008E31AC">
        <w:rPr>
          <w:rFonts w:ascii="Calibri Light" w:hAnsi="Calibri Light"/>
          <w:iCs/>
          <w:sz w:val="20"/>
          <w:szCs w:val="20"/>
        </w:rPr>
        <w:t>PH Market Scorecard – Innovation Awards: Legal Week Innovation Awards and The Financial Times Innovative Lawyers</w:t>
      </w:r>
    </w:p>
    <w:p w14:paraId="393E76C3" w14:textId="77777777" w:rsidR="00020D14" w:rsidRPr="008E31AC" w:rsidRDefault="00020D14" w:rsidP="00020D14">
      <w:pPr>
        <w:pStyle w:val="Default"/>
        <w:numPr>
          <w:ilvl w:val="0"/>
          <w:numId w:val="3"/>
        </w:numPr>
        <w:spacing w:before="30" w:after="30"/>
        <w:rPr>
          <w:rFonts w:ascii="Calibri Light" w:hAnsi="Calibri Light"/>
          <w:iCs/>
          <w:sz w:val="20"/>
          <w:szCs w:val="20"/>
        </w:rPr>
      </w:pPr>
      <w:r w:rsidRPr="008E31AC">
        <w:rPr>
          <w:rFonts w:ascii="Calibri Light" w:hAnsi="Calibri Light" w:cs="Arial"/>
          <w:iCs/>
          <w:sz w:val="20"/>
          <w:szCs w:val="26"/>
          <w:lang w:eastAsia="en-US"/>
        </w:rPr>
        <w:t xml:space="preserve">Nielson Net View </w:t>
      </w:r>
      <w:r w:rsidRPr="008E31AC">
        <w:rPr>
          <w:rFonts w:ascii="Calibri Light" w:hAnsi="Calibri Light"/>
          <w:iCs/>
          <w:sz w:val="20"/>
          <w:szCs w:val="20"/>
        </w:rPr>
        <w:t>“</w:t>
      </w:r>
      <w:r w:rsidRPr="008E31AC">
        <w:rPr>
          <w:rFonts w:ascii="Calibri Light" w:hAnsi="Calibri Light" w:cs="Arial"/>
          <w:iCs/>
          <w:sz w:val="20"/>
          <w:szCs w:val="26"/>
          <w:lang w:eastAsia="en-US"/>
        </w:rPr>
        <w:t>Top 5 Online Music Portal” for Livenation.com</w:t>
      </w:r>
    </w:p>
    <w:p w14:paraId="2C5EE691" w14:textId="77777777" w:rsidR="00020D14" w:rsidRPr="008E31AC" w:rsidRDefault="00020D14" w:rsidP="00020D14">
      <w:pPr>
        <w:pStyle w:val="Default"/>
        <w:numPr>
          <w:ilvl w:val="0"/>
          <w:numId w:val="3"/>
        </w:numPr>
        <w:spacing w:before="30" w:after="30"/>
        <w:rPr>
          <w:rFonts w:ascii="Calibri Light" w:hAnsi="Calibri Light"/>
          <w:iCs/>
          <w:sz w:val="20"/>
          <w:szCs w:val="20"/>
        </w:rPr>
      </w:pPr>
      <w:r w:rsidRPr="008E31AC">
        <w:rPr>
          <w:rFonts w:ascii="Calibri Light" w:hAnsi="Calibri Light"/>
          <w:iCs/>
          <w:sz w:val="20"/>
          <w:szCs w:val="20"/>
        </w:rPr>
        <w:t>Gateway’s Inventor of the Month (1997, 1998, 1999, 2000, 2002)</w:t>
      </w:r>
    </w:p>
    <w:p w14:paraId="4FC00657" w14:textId="1AAE00FF" w:rsidR="00020D14" w:rsidRPr="008E31AC" w:rsidRDefault="00020D14" w:rsidP="00020D14">
      <w:pPr>
        <w:pStyle w:val="Default"/>
        <w:numPr>
          <w:ilvl w:val="0"/>
          <w:numId w:val="3"/>
        </w:numPr>
        <w:spacing w:before="30" w:after="30"/>
        <w:rPr>
          <w:rFonts w:ascii="Calibri Light" w:hAnsi="Calibri Light"/>
          <w:iCs/>
          <w:sz w:val="20"/>
          <w:szCs w:val="20"/>
        </w:rPr>
      </w:pPr>
      <w:r w:rsidRPr="008E31AC">
        <w:rPr>
          <w:rFonts w:ascii="Calibri Light" w:hAnsi="Calibri Light"/>
          <w:iCs/>
          <w:sz w:val="20"/>
          <w:szCs w:val="20"/>
        </w:rPr>
        <w:t>Monty Python’s Holy Grail, winner of Entertainment Weekly’s “Best Game", SPA Codie Award "Best Strategy Software Game" and MILIA d' Or [Golden Milia] for "Best Product-Games Category" at Cannes Film Festival</w:t>
      </w:r>
    </w:p>
    <w:p w14:paraId="14C02441" w14:textId="77777777" w:rsidR="00020D14" w:rsidRPr="008E31AC" w:rsidRDefault="00020D14" w:rsidP="00020D14">
      <w:pPr>
        <w:pStyle w:val="Default"/>
        <w:numPr>
          <w:ilvl w:val="0"/>
          <w:numId w:val="3"/>
        </w:numPr>
        <w:spacing w:before="30" w:after="30"/>
        <w:rPr>
          <w:rFonts w:ascii="Calibri Light" w:hAnsi="Calibri Light"/>
          <w:iCs/>
          <w:sz w:val="20"/>
          <w:szCs w:val="20"/>
        </w:rPr>
      </w:pPr>
      <w:r w:rsidRPr="008E31AC">
        <w:rPr>
          <w:rFonts w:ascii="Calibri Light" w:hAnsi="Calibri Light"/>
          <w:iCs/>
          <w:sz w:val="20"/>
          <w:szCs w:val="20"/>
        </w:rPr>
        <w:t>PC Magazine's "Best of the Year - Editor’s Choice “Best 200 Products of the Year”, Business Week's "Best of New Products" for Gateway Destination</w:t>
      </w:r>
      <w:r w:rsidRPr="008E31AC">
        <w:rPr>
          <w:rFonts w:ascii="Calibri Light" w:hAnsi="Calibri Light"/>
          <w:iCs/>
          <w:position w:val="8"/>
          <w:sz w:val="18"/>
          <w:szCs w:val="18"/>
          <w:vertAlign w:val="superscript"/>
        </w:rPr>
        <w:t>©</w:t>
      </w:r>
    </w:p>
    <w:p w14:paraId="2A3B93A0" w14:textId="77777777" w:rsidR="00020D14" w:rsidRPr="008E31AC" w:rsidRDefault="00020D14" w:rsidP="00020D14">
      <w:pPr>
        <w:pStyle w:val="Default"/>
        <w:numPr>
          <w:ilvl w:val="0"/>
          <w:numId w:val="3"/>
        </w:numPr>
        <w:spacing w:before="30" w:after="30"/>
        <w:rPr>
          <w:rFonts w:ascii="Calibri Light" w:hAnsi="Calibri Light"/>
          <w:iCs/>
          <w:sz w:val="20"/>
          <w:szCs w:val="20"/>
        </w:rPr>
      </w:pPr>
      <w:proofErr w:type="spellStart"/>
      <w:r w:rsidRPr="008E31AC">
        <w:rPr>
          <w:rFonts w:ascii="Calibri Light" w:hAnsi="Calibri Light"/>
          <w:iCs/>
          <w:sz w:val="20"/>
          <w:szCs w:val="20"/>
        </w:rPr>
        <w:t>NewMedia</w:t>
      </w:r>
      <w:proofErr w:type="spellEnd"/>
      <w:r w:rsidRPr="008E31AC">
        <w:rPr>
          <w:rFonts w:ascii="Calibri Light" w:hAnsi="Calibri Light"/>
          <w:iCs/>
          <w:sz w:val="20"/>
          <w:szCs w:val="20"/>
        </w:rPr>
        <w:t xml:space="preserve"> </w:t>
      </w:r>
      <w:proofErr w:type="spellStart"/>
      <w:r w:rsidRPr="008E31AC">
        <w:rPr>
          <w:rFonts w:ascii="Calibri Light" w:hAnsi="Calibri Light"/>
          <w:iCs/>
          <w:sz w:val="20"/>
          <w:szCs w:val="20"/>
        </w:rPr>
        <w:t>Invision</w:t>
      </w:r>
      <w:proofErr w:type="spellEnd"/>
      <w:r w:rsidRPr="008E31AC">
        <w:rPr>
          <w:rFonts w:ascii="Calibri Light" w:hAnsi="Calibri Light"/>
          <w:iCs/>
          <w:sz w:val="20"/>
          <w:szCs w:val="20"/>
        </w:rPr>
        <w:t xml:space="preserve"> “Gold Award Technical/Creative Excellence” for Monty Python’s Complete Waste of Time</w:t>
      </w:r>
    </w:p>
    <w:p w14:paraId="4A9B3BF0" w14:textId="77777777" w:rsidR="00020D14" w:rsidRPr="008E31AC" w:rsidRDefault="00020D14" w:rsidP="00020D14">
      <w:pPr>
        <w:pStyle w:val="Default"/>
        <w:numPr>
          <w:ilvl w:val="0"/>
          <w:numId w:val="3"/>
        </w:numPr>
        <w:spacing w:before="30" w:after="30"/>
        <w:rPr>
          <w:rFonts w:ascii="Calibri Light" w:hAnsi="Calibri Light"/>
          <w:iCs/>
          <w:sz w:val="20"/>
          <w:szCs w:val="20"/>
        </w:rPr>
      </w:pPr>
      <w:r w:rsidRPr="008E31AC">
        <w:rPr>
          <w:rFonts w:ascii="Calibri Light" w:hAnsi="Calibri Light"/>
          <w:iCs/>
          <w:sz w:val="20"/>
          <w:szCs w:val="20"/>
        </w:rPr>
        <w:t xml:space="preserve">Winner “Best of Show”, “Fall Comdex” for Gateway’s Connected Touchpad Internet appliance </w:t>
      </w:r>
    </w:p>
    <w:p w14:paraId="405745B9" w14:textId="77777777" w:rsidR="00020D14" w:rsidRPr="008E31AC" w:rsidRDefault="00020D14" w:rsidP="00020D14">
      <w:pPr>
        <w:pStyle w:val="Default"/>
        <w:numPr>
          <w:ilvl w:val="0"/>
          <w:numId w:val="3"/>
        </w:numPr>
        <w:spacing w:before="30" w:after="30"/>
        <w:rPr>
          <w:rFonts w:ascii="Calibri Light" w:hAnsi="Calibri Light"/>
          <w:iCs/>
          <w:sz w:val="20"/>
          <w:szCs w:val="20"/>
        </w:rPr>
      </w:pPr>
      <w:r w:rsidRPr="008E31AC">
        <w:rPr>
          <w:rFonts w:ascii="Calibri Light" w:hAnsi="Calibri Light"/>
          <w:iCs/>
          <w:sz w:val="20"/>
          <w:szCs w:val="20"/>
        </w:rPr>
        <w:t xml:space="preserve">CD-ROM Today – “Critics Choice Best Early Reading Title” for The Great Word Adventure </w:t>
      </w:r>
    </w:p>
    <w:p w14:paraId="3184CFA2" w14:textId="608F550F" w:rsidR="00020D14" w:rsidRPr="00453649" w:rsidRDefault="00020D14" w:rsidP="00453649">
      <w:pPr>
        <w:pStyle w:val="Default"/>
        <w:numPr>
          <w:ilvl w:val="0"/>
          <w:numId w:val="3"/>
        </w:numPr>
        <w:spacing w:before="30" w:after="30"/>
        <w:rPr>
          <w:rFonts w:ascii="Calibri Light" w:hAnsi="Calibri Light"/>
          <w:iCs/>
          <w:sz w:val="20"/>
          <w:szCs w:val="20"/>
        </w:rPr>
      </w:pPr>
      <w:r w:rsidRPr="008E31AC">
        <w:rPr>
          <w:rFonts w:ascii="Calibri Light" w:hAnsi="Calibri Light"/>
          <w:iCs/>
          <w:sz w:val="20"/>
          <w:szCs w:val="20"/>
        </w:rPr>
        <w:t xml:space="preserve">Nomination – Academy of Interactive Arts &amp; Sciences – “Best Composition/Arrangement”, PC World 'Best CD-ROM Title' - Category 'Children’s Quality', Entertainment Weekly’s "Top 10 Best Kids’ Products of the Year”, “Top 100 CD-ROMs” from PC Magazine for </w:t>
      </w:r>
      <w:proofErr w:type="spellStart"/>
      <w:r w:rsidRPr="008E31AC">
        <w:rPr>
          <w:rFonts w:ascii="Calibri Light" w:hAnsi="Calibri Light"/>
          <w:iCs/>
          <w:sz w:val="20"/>
          <w:szCs w:val="20"/>
        </w:rPr>
        <w:t>TuneLand</w:t>
      </w:r>
      <w:proofErr w:type="spellEnd"/>
      <w:r w:rsidRPr="008E31AC">
        <w:rPr>
          <w:rFonts w:ascii="Calibri Light" w:hAnsi="Calibri Light"/>
          <w:iCs/>
          <w:sz w:val="20"/>
          <w:szCs w:val="20"/>
        </w:rPr>
        <w:t xml:space="preserve"> Starring Howie Mandel</w:t>
      </w:r>
    </w:p>
    <w:sectPr w:rsidR="00020D14" w:rsidRPr="00453649" w:rsidSect="007F0D26">
      <w:footerReference w:type="default" r:id="rId8"/>
      <w:type w:val="continuous"/>
      <w:pgSz w:w="12240" w:h="15840"/>
      <w:pgMar w:top="864" w:right="1008" w:bottom="864" w:left="1008" w:header="64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9883" w14:textId="77777777" w:rsidR="00606829" w:rsidRDefault="00606829">
      <w:r>
        <w:separator/>
      </w:r>
    </w:p>
  </w:endnote>
  <w:endnote w:type="continuationSeparator" w:id="0">
    <w:p w14:paraId="7D41D746" w14:textId="77777777" w:rsidR="00606829" w:rsidRDefault="0060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6D22" w14:textId="77777777" w:rsidR="008B7B57" w:rsidRPr="00E84127" w:rsidRDefault="008B7B57">
    <w:pPr>
      <w:pStyle w:val="Footer"/>
      <w:rPr>
        <w:rFonts w:ascii="Calibri Light" w:hAnsi="Calibri Light"/>
        <w:spacing w:val="10"/>
        <w:sz w:val="14"/>
        <w:szCs w:val="14"/>
      </w:rPr>
    </w:pPr>
    <w:r w:rsidRPr="00E84127">
      <w:rPr>
        <w:rFonts w:ascii="Calibri Light" w:hAnsi="Calibri Light"/>
        <w:spacing w:val="10"/>
        <w:sz w:val="14"/>
        <w:szCs w:val="14"/>
      </w:rPr>
      <w:t>Jon Michel Greenwood</w:t>
    </w:r>
    <w:r w:rsidRPr="00E84127">
      <w:rPr>
        <w:rFonts w:ascii="Calibri Light" w:hAnsi="Calibri Light"/>
        <w:spacing w:val="10"/>
        <w:sz w:val="14"/>
        <w:szCs w:val="14"/>
      </w:rPr>
      <w:tab/>
    </w:r>
    <w:r w:rsidRPr="00E84127">
      <w:rPr>
        <w:rFonts w:ascii="Calibri Light" w:hAnsi="Calibri Light"/>
        <w:spacing w:val="10"/>
        <w:sz w:val="14"/>
        <w:szCs w:val="14"/>
      </w:rPr>
      <w:tab/>
    </w:r>
    <w:r w:rsidRPr="00E84127">
      <w:rPr>
        <w:rFonts w:ascii="Calibri Light" w:hAnsi="Calibri Light"/>
        <w:spacing w:val="10"/>
        <w:sz w:val="14"/>
        <w:szCs w:val="14"/>
      </w:rPr>
      <w:tab/>
    </w:r>
    <w:r w:rsidRPr="00E84127">
      <w:rPr>
        <w:rStyle w:val="PageNumber"/>
        <w:rFonts w:ascii="Calibri Light" w:hAnsi="Calibri Light"/>
        <w:spacing w:val="10"/>
        <w:sz w:val="14"/>
        <w:szCs w:val="14"/>
      </w:rPr>
      <w:fldChar w:fldCharType="begin"/>
    </w:r>
    <w:r w:rsidRPr="00E84127">
      <w:rPr>
        <w:rStyle w:val="PageNumber"/>
        <w:rFonts w:ascii="Calibri Light" w:hAnsi="Calibri Light"/>
        <w:spacing w:val="10"/>
        <w:sz w:val="14"/>
        <w:szCs w:val="14"/>
      </w:rPr>
      <w:instrText xml:space="preserve"> PAGE </w:instrText>
    </w:r>
    <w:r w:rsidRPr="00E84127">
      <w:rPr>
        <w:rStyle w:val="PageNumber"/>
        <w:rFonts w:ascii="Calibri Light" w:hAnsi="Calibri Light"/>
        <w:spacing w:val="10"/>
        <w:sz w:val="14"/>
        <w:szCs w:val="14"/>
      </w:rPr>
      <w:fldChar w:fldCharType="separate"/>
    </w:r>
    <w:r w:rsidR="00381ADF">
      <w:rPr>
        <w:rStyle w:val="PageNumber"/>
        <w:rFonts w:ascii="Calibri Light" w:hAnsi="Calibri Light"/>
        <w:noProof/>
        <w:spacing w:val="10"/>
        <w:sz w:val="14"/>
        <w:szCs w:val="14"/>
      </w:rPr>
      <w:t>4</w:t>
    </w:r>
    <w:r w:rsidRPr="00E84127">
      <w:rPr>
        <w:rStyle w:val="PageNumber"/>
        <w:rFonts w:ascii="Calibri Light" w:hAnsi="Calibri Light"/>
        <w:spacing w:val="10"/>
        <w:sz w:val="14"/>
        <w:szCs w:val="14"/>
      </w:rPr>
      <w:fldChar w:fldCharType="end"/>
    </w:r>
    <w:r w:rsidRPr="00E84127">
      <w:rPr>
        <w:rStyle w:val="PageNumber"/>
        <w:rFonts w:ascii="Calibri Light" w:hAnsi="Calibri Light"/>
        <w:spacing w:val="10"/>
        <w:sz w:val="14"/>
        <w:szCs w:val="14"/>
      </w:rPr>
      <w:t xml:space="preserve"> of </w:t>
    </w:r>
    <w:r w:rsidRPr="00E84127">
      <w:rPr>
        <w:rStyle w:val="PageNumber"/>
        <w:rFonts w:ascii="Calibri Light" w:hAnsi="Calibri Light"/>
        <w:spacing w:val="10"/>
        <w:sz w:val="14"/>
        <w:szCs w:val="14"/>
      </w:rPr>
      <w:fldChar w:fldCharType="begin"/>
    </w:r>
    <w:r w:rsidRPr="00E84127">
      <w:rPr>
        <w:rStyle w:val="PageNumber"/>
        <w:rFonts w:ascii="Calibri Light" w:hAnsi="Calibri Light"/>
        <w:spacing w:val="10"/>
        <w:sz w:val="14"/>
        <w:szCs w:val="14"/>
      </w:rPr>
      <w:instrText xml:space="preserve"> NUMPAGES </w:instrText>
    </w:r>
    <w:r w:rsidRPr="00E84127">
      <w:rPr>
        <w:rStyle w:val="PageNumber"/>
        <w:rFonts w:ascii="Calibri Light" w:hAnsi="Calibri Light"/>
        <w:spacing w:val="10"/>
        <w:sz w:val="14"/>
        <w:szCs w:val="14"/>
      </w:rPr>
      <w:fldChar w:fldCharType="separate"/>
    </w:r>
    <w:r w:rsidR="00381ADF">
      <w:rPr>
        <w:rStyle w:val="PageNumber"/>
        <w:rFonts w:ascii="Calibri Light" w:hAnsi="Calibri Light"/>
        <w:noProof/>
        <w:spacing w:val="10"/>
        <w:sz w:val="14"/>
        <w:szCs w:val="14"/>
      </w:rPr>
      <w:t>5</w:t>
    </w:r>
    <w:r w:rsidRPr="00E84127">
      <w:rPr>
        <w:rStyle w:val="PageNumber"/>
        <w:rFonts w:ascii="Calibri Light" w:hAnsi="Calibri Light"/>
        <w:spacing w:val="10"/>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F9C25" w14:textId="77777777" w:rsidR="00606829" w:rsidRDefault="00606829">
      <w:r>
        <w:separator/>
      </w:r>
    </w:p>
  </w:footnote>
  <w:footnote w:type="continuationSeparator" w:id="0">
    <w:p w14:paraId="7E60DA78" w14:textId="77777777" w:rsidR="00606829" w:rsidRDefault="00606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57AC7F"/>
    <w:multiLevelType w:val="hybridMultilevel"/>
    <w:tmpl w:val="351FB53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C24C7E"/>
    <w:multiLevelType w:val="hybridMultilevel"/>
    <w:tmpl w:val="65BEC3FE"/>
    <w:lvl w:ilvl="0" w:tplc="2C58A8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A1644"/>
    <w:multiLevelType w:val="multilevel"/>
    <w:tmpl w:val="B762C920"/>
    <w:lvl w:ilvl="0">
      <w:start w:val="1"/>
      <w:numFmt w:val="bullet"/>
      <w:lvlText w:val=""/>
      <w:lvlJc w:val="left"/>
      <w:pPr>
        <w:ind w:left="288" w:hanging="288"/>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New" w:hAnsi="Courier New" w:hint="default"/>
      </w:rPr>
    </w:lvl>
    <w:lvl w:ilvl="8">
      <w:start w:val="1"/>
      <w:numFmt w:val="bullet"/>
      <w:lvlText w:val=""/>
      <w:lvlJc w:val="left"/>
      <w:pPr>
        <w:ind w:left="4680" w:hanging="360"/>
      </w:pPr>
      <w:rPr>
        <w:rFonts w:ascii="Wingdings" w:hAnsi="Wingdings" w:hint="default"/>
      </w:rPr>
    </w:lvl>
  </w:abstractNum>
  <w:abstractNum w:abstractNumId="3" w15:restartNumberingAfterBreak="0">
    <w:nsid w:val="20366B1A"/>
    <w:multiLevelType w:val="multilevel"/>
    <w:tmpl w:val="4A36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C4D5B"/>
    <w:multiLevelType w:val="multilevel"/>
    <w:tmpl w:val="C112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32D80"/>
    <w:multiLevelType w:val="hybridMultilevel"/>
    <w:tmpl w:val="9EE8A54A"/>
    <w:lvl w:ilvl="0" w:tplc="2C58A890">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F84FA6"/>
    <w:multiLevelType w:val="hybridMultilevel"/>
    <w:tmpl w:val="BEECF988"/>
    <w:lvl w:ilvl="0" w:tplc="6A54814C">
      <w:start w:val="1"/>
      <w:numFmt w:val="bullet"/>
      <w:lvlText w:val=""/>
      <w:lvlJc w:val="left"/>
      <w:pPr>
        <w:tabs>
          <w:tab w:val="num" w:pos="720"/>
        </w:tabs>
        <w:ind w:left="720" w:hanging="360"/>
      </w:pPr>
      <w:rPr>
        <w:rFonts w:ascii="Symbol" w:hAnsi="Symbol" w:hint="default"/>
      </w:rPr>
    </w:lvl>
    <w:lvl w:ilvl="1" w:tplc="C310B52A">
      <w:start w:val="1"/>
      <w:numFmt w:val="bullet"/>
      <w:lvlText w:val=""/>
      <w:lvlJc w:val="left"/>
      <w:pPr>
        <w:tabs>
          <w:tab w:val="num" w:pos="1440"/>
        </w:tabs>
        <w:ind w:left="1440" w:hanging="360"/>
      </w:pPr>
      <w:rPr>
        <w:rFonts w:ascii="Symbol" w:hAnsi="Symbol" w:hint="default"/>
      </w:rPr>
    </w:lvl>
    <w:lvl w:ilvl="2" w:tplc="96608C8A" w:tentative="1">
      <w:start w:val="1"/>
      <w:numFmt w:val="bullet"/>
      <w:lvlText w:val=""/>
      <w:lvlJc w:val="left"/>
      <w:pPr>
        <w:tabs>
          <w:tab w:val="num" w:pos="2160"/>
        </w:tabs>
        <w:ind w:left="2160" w:hanging="360"/>
      </w:pPr>
      <w:rPr>
        <w:rFonts w:ascii="Symbol" w:hAnsi="Symbol" w:hint="default"/>
      </w:rPr>
    </w:lvl>
    <w:lvl w:ilvl="3" w:tplc="3282EFA0" w:tentative="1">
      <w:start w:val="1"/>
      <w:numFmt w:val="bullet"/>
      <w:lvlText w:val=""/>
      <w:lvlJc w:val="left"/>
      <w:pPr>
        <w:tabs>
          <w:tab w:val="num" w:pos="2880"/>
        </w:tabs>
        <w:ind w:left="2880" w:hanging="360"/>
      </w:pPr>
      <w:rPr>
        <w:rFonts w:ascii="Symbol" w:hAnsi="Symbol" w:hint="default"/>
      </w:rPr>
    </w:lvl>
    <w:lvl w:ilvl="4" w:tplc="81A0775E" w:tentative="1">
      <w:start w:val="1"/>
      <w:numFmt w:val="bullet"/>
      <w:lvlText w:val=""/>
      <w:lvlJc w:val="left"/>
      <w:pPr>
        <w:tabs>
          <w:tab w:val="num" w:pos="3600"/>
        </w:tabs>
        <w:ind w:left="3600" w:hanging="360"/>
      </w:pPr>
      <w:rPr>
        <w:rFonts w:ascii="Symbol" w:hAnsi="Symbol" w:hint="default"/>
      </w:rPr>
    </w:lvl>
    <w:lvl w:ilvl="5" w:tplc="BEA0A8E4" w:tentative="1">
      <w:start w:val="1"/>
      <w:numFmt w:val="bullet"/>
      <w:lvlText w:val=""/>
      <w:lvlJc w:val="left"/>
      <w:pPr>
        <w:tabs>
          <w:tab w:val="num" w:pos="4320"/>
        </w:tabs>
        <w:ind w:left="4320" w:hanging="360"/>
      </w:pPr>
      <w:rPr>
        <w:rFonts w:ascii="Symbol" w:hAnsi="Symbol" w:hint="default"/>
      </w:rPr>
    </w:lvl>
    <w:lvl w:ilvl="6" w:tplc="CCEE5716" w:tentative="1">
      <w:start w:val="1"/>
      <w:numFmt w:val="bullet"/>
      <w:lvlText w:val=""/>
      <w:lvlJc w:val="left"/>
      <w:pPr>
        <w:tabs>
          <w:tab w:val="num" w:pos="5040"/>
        </w:tabs>
        <w:ind w:left="5040" w:hanging="360"/>
      </w:pPr>
      <w:rPr>
        <w:rFonts w:ascii="Symbol" w:hAnsi="Symbol" w:hint="default"/>
      </w:rPr>
    </w:lvl>
    <w:lvl w:ilvl="7" w:tplc="53AA38DC" w:tentative="1">
      <w:start w:val="1"/>
      <w:numFmt w:val="bullet"/>
      <w:lvlText w:val=""/>
      <w:lvlJc w:val="left"/>
      <w:pPr>
        <w:tabs>
          <w:tab w:val="num" w:pos="5760"/>
        </w:tabs>
        <w:ind w:left="5760" w:hanging="360"/>
      </w:pPr>
      <w:rPr>
        <w:rFonts w:ascii="Symbol" w:hAnsi="Symbol" w:hint="default"/>
      </w:rPr>
    </w:lvl>
    <w:lvl w:ilvl="8" w:tplc="CF5C720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61457C9"/>
    <w:multiLevelType w:val="multilevel"/>
    <w:tmpl w:val="B762C920"/>
    <w:lvl w:ilvl="0">
      <w:start w:val="1"/>
      <w:numFmt w:val="bullet"/>
      <w:lvlText w:val=""/>
      <w:lvlJc w:val="left"/>
      <w:pPr>
        <w:ind w:left="288" w:hanging="288"/>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New" w:hAnsi="Courier New" w:hint="default"/>
      </w:rPr>
    </w:lvl>
    <w:lvl w:ilvl="8">
      <w:start w:val="1"/>
      <w:numFmt w:val="bullet"/>
      <w:lvlText w:val=""/>
      <w:lvlJc w:val="left"/>
      <w:pPr>
        <w:ind w:left="4680" w:hanging="360"/>
      </w:pPr>
      <w:rPr>
        <w:rFonts w:ascii="Wingdings" w:hAnsi="Wingdings" w:hint="default"/>
      </w:rPr>
    </w:lvl>
  </w:abstractNum>
  <w:abstractNum w:abstractNumId="8" w15:restartNumberingAfterBreak="0">
    <w:nsid w:val="41C973DA"/>
    <w:multiLevelType w:val="hybridMultilevel"/>
    <w:tmpl w:val="9CAC0C62"/>
    <w:lvl w:ilvl="0" w:tplc="2C58A890">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2C77D6B"/>
    <w:multiLevelType w:val="hybridMultilevel"/>
    <w:tmpl w:val="8F66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F6D68"/>
    <w:multiLevelType w:val="hybridMultilevel"/>
    <w:tmpl w:val="0F963F80"/>
    <w:lvl w:ilvl="0" w:tplc="2C58A8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457FC"/>
    <w:multiLevelType w:val="hybridMultilevel"/>
    <w:tmpl w:val="3BA81DEE"/>
    <w:lvl w:ilvl="0" w:tplc="2C58A890">
      <w:start w:val="1"/>
      <w:numFmt w:val="bullet"/>
      <w:lvlText w:val=""/>
      <w:lvlJc w:val="left"/>
      <w:pPr>
        <w:tabs>
          <w:tab w:val="num" w:pos="360"/>
        </w:tabs>
        <w:ind w:left="360" w:hanging="360"/>
      </w:pPr>
      <w:rPr>
        <w:rFonts w:ascii="Symbol" w:hAnsi="Symbol" w:hint="default"/>
      </w:rPr>
    </w:lvl>
    <w:lvl w:ilvl="1" w:tplc="65003188">
      <w:start w:val="1"/>
      <w:numFmt w:val="bullet"/>
      <w:lvlText w:val=""/>
      <w:lvlJc w:val="left"/>
      <w:pPr>
        <w:ind w:left="360" w:hanging="360"/>
      </w:pPr>
      <w:rPr>
        <w:rFonts w:ascii="Symbol" w:hAnsi="Symbol" w:hint="default"/>
        <w:sz w:val="16"/>
        <w:szCs w:val="16"/>
      </w:rPr>
    </w:lvl>
    <w:lvl w:ilvl="2" w:tplc="2C58A890">
      <w:start w:val="1"/>
      <w:numFmt w:val="bullet"/>
      <w:lvlText w:val=""/>
      <w:lvlJc w:val="left"/>
      <w:pPr>
        <w:ind w:left="360" w:hanging="360"/>
      </w:pPr>
      <w:rPr>
        <w:rFonts w:ascii="Symbol" w:hAnsi="Symbol" w:hint="default"/>
        <w:b w:val="0"/>
        <w:bCs w:val="0"/>
        <w:i w:val="0"/>
        <w:iCs w:val="0"/>
        <w:sz w:val="12"/>
        <w:szCs w:val="1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DB6881"/>
    <w:multiLevelType w:val="multilevel"/>
    <w:tmpl w:val="F418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55D6C"/>
    <w:multiLevelType w:val="hybridMultilevel"/>
    <w:tmpl w:val="934C2DBA"/>
    <w:lvl w:ilvl="0" w:tplc="2C58A890">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AEE2385"/>
    <w:multiLevelType w:val="hybridMultilevel"/>
    <w:tmpl w:val="61686904"/>
    <w:lvl w:ilvl="0" w:tplc="2C58A890">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0527F38"/>
    <w:multiLevelType w:val="multilevel"/>
    <w:tmpl w:val="D12C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F13C2"/>
    <w:multiLevelType w:val="hybridMultilevel"/>
    <w:tmpl w:val="61DE1D62"/>
    <w:lvl w:ilvl="0" w:tplc="2C58A890">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6AD36F0"/>
    <w:multiLevelType w:val="hybridMultilevel"/>
    <w:tmpl w:val="2A2A294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79C0D69"/>
    <w:multiLevelType w:val="hybridMultilevel"/>
    <w:tmpl w:val="9D6E21D2"/>
    <w:lvl w:ilvl="0" w:tplc="2C58A890">
      <w:start w:val="1"/>
      <w:numFmt w:val="bullet"/>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22658A"/>
    <w:multiLevelType w:val="hybridMultilevel"/>
    <w:tmpl w:val="41D4D5DE"/>
    <w:lvl w:ilvl="0" w:tplc="2C58A890">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A8947AE"/>
    <w:multiLevelType w:val="hybridMultilevel"/>
    <w:tmpl w:val="2ADEE7F2"/>
    <w:lvl w:ilvl="0" w:tplc="2C58A890">
      <w:start w:val="1"/>
      <w:numFmt w:val="bullet"/>
      <w:lvlText w:val=""/>
      <w:lvlJc w:val="left"/>
      <w:pPr>
        <w:ind w:left="360" w:hanging="360"/>
      </w:pPr>
      <w:rPr>
        <w:rFonts w:ascii="Symbol" w:hAnsi="Symbol" w:hint="default"/>
      </w:rPr>
    </w:lvl>
    <w:lvl w:ilvl="1" w:tplc="2C58A890">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C549AF"/>
    <w:multiLevelType w:val="hybridMultilevel"/>
    <w:tmpl w:val="F5D0E40C"/>
    <w:lvl w:ilvl="0" w:tplc="C26C2462">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6C3C030E"/>
    <w:multiLevelType w:val="multilevel"/>
    <w:tmpl w:val="AA92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F66866"/>
    <w:multiLevelType w:val="hybridMultilevel"/>
    <w:tmpl w:val="2DE03AEC"/>
    <w:lvl w:ilvl="0" w:tplc="2C58A890">
      <w:start w:val="1"/>
      <w:numFmt w:val="bullet"/>
      <w:lvlText w:val=""/>
      <w:lvlJc w:val="left"/>
      <w:pPr>
        <w:tabs>
          <w:tab w:val="num" w:pos="360"/>
        </w:tabs>
        <w:ind w:left="360" w:hanging="360"/>
      </w:pPr>
      <w:rPr>
        <w:rFonts w:ascii="Symbol" w:hAnsi="Symbol" w:hint="default"/>
      </w:rPr>
    </w:lvl>
    <w:lvl w:ilvl="1" w:tplc="65003188">
      <w:start w:val="1"/>
      <w:numFmt w:val="bullet"/>
      <w:lvlText w:val=""/>
      <w:lvlJc w:val="left"/>
      <w:pPr>
        <w:ind w:left="360" w:hanging="360"/>
      </w:pPr>
      <w:rPr>
        <w:rFonts w:ascii="Symbol" w:hAnsi="Symbol" w:hint="default"/>
        <w:sz w:val="16"/>
        <w:szCs w:val="16"/>
      </w:rPr>
    </w:lvl>
    <w:lvl w:ilvl="2" w:tplc="78A4BC26">
      <w:start w:val="1"/>
      <w:numFmt w:val="bullet"/>
      <w:lvlText w:val=""/>
      <w:lvlJc w:val="left"/>
      <w:pPr>
        <w:ind w:left="2160" w:hanging="360"/>
      </w:pPr>
      <w:rPr>
        <w:rFonts w:ascii="Symbol" w:hAnsi="Symbol" w:hint="default"/>
        <w:b w:val="0"/>
        <w:bCs w:val="0"/>
        <w:i w:val="0"/>
        <w:iCs w:val="0"/>
        <w:sz w:val="12"/>
        <w:szCs w:val="12"/>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085241"/>
    <w:multiLevelType w:val="hybridMultilevel"/>
    <w:tmpl w:val="B762C920"/>
    <w:lvl w:ilvl="0" w:tplc="7BEA3C48">
      <w:start w:val="1"/>
      <w:numFmt w:val="bullet"/>
      <w:lvlText w:val=""/>
      <w:lvlJc w:val="left"/>
      <w:pPr>
        <w:ind w:left="288" w:hanging="288"/>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5" w15:restartNumberingAfterBreak="0">
    <w:nsid w:val="70E131DB"/>
    <w:multiLevelType w:val="hybridMultilevel"/>
    <w:tmpl w:val="E866395E"/>
    <w:lvl w:ilvl="0" w:tplc="207EDD46">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6" w15:restartNumberingAfterBreak="0">
    <w:nsid w:val="74997313"/>
    <w:multiLevelType w:val="multilevel"/>
    <w:tmpl w:val="FC1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184B7B"/>
    <w:multiLevelType w:val="multilevel"/>
    <w:tmpl w:val="E866395E"/>
    <w:lvl w:ilvl="0">
      <w:start w:val="1"/>
      <w:numFmt w:val="bullet"/>
      <w:lvlText w:val=""/>
      <w:lvlJc w:val="left"/>
      <w:pPr>
        <w:ind w:left="360" w:hanging="360"/>
      </w:pPr>
      <w:rPr>
        <w:rFonts w:ascii="Symbol" w:hAnsi="Symbol" w:hint="default"/>
      </w:rPr>
    </w:lvl>
    <w:lvl w:ilvl="1">
      <w:start w:val="1"/>
      <w:numFmt w:val="bullet"/>
      <w:lvlText w:val="o"/>
      <w:lvlJc w:val="left"/>
      <w:pPr>
        <w:ind w:left="-36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108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960" w:hanging="360"/>
      </w:pPr>
      <w:rPr>
        <w:rFonts w:ascii="Courier New" w:hAnsi="Courier New" w:hint="default"/>
      </w:rPr>
    </w:lvl>
    <w:lvl w:ilvl="8">
      <w:start w:val="1"/>
      <w:numFmt w:val="bullet"/>
      <w:lvlText w:val=""/>
      <w:lvlJc w:val="left"/>
      <w:pPr>
        <w:ind w:left="4680" w:hanging="360"/>
      </w:pPr>
      <w:rPr>
        <w:rFonts w:ascii="Wingdings" w:hAnsi="Wingdings" w:hint="default"/>
      </w:rPr>
    </w:lvl>
  </w:abstractNum>
  <w:abstractNum w:abstractNumId="28" w15:restartNumberingAfterBreak="0">
    <w:nsid w:val="7ED33056"/>
    <w:multiLevelType w:val="hybridMultilevel"/>
    <w:tmpl w:val="16146762"/>
    <w:lvl w:ilvl="0" w:tplc="2C58A890">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EF71669"/>
    <w:multiLevelType w:val="hybridMultilevel"/>
    <w:tmpl w:val="C81ED3CC"/>
    <w:lvl w:ilvl="0" w:tplc="78A4BC26">
      <w:start w:val="1"/>
      <w:numFmt w:val="bullet"/>
      <w:lvlText w:val=""/>
      <w:lvlJc w:val="left"/>
      <w:pPr>
        <w:ind w:left="360" w:hanging="360"/>
      </w:pPr>
      <w:rPr>
        <w:rFonts w:ascii="Symbol" w:hAnsi="Symbol" w:hint="default"/>
        <w:b w:val="0"/>
        <w:bCs w:val="0"/>
        <w:i w:val="0"/>
        <w:iCs w:val="0"/>
        <w:sz w:val="12"/>
        <w:szCs w:val="12"/>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num w:numId="1" w16cid:durableId="327097275">
    <w:abstractNumId w:val="0"/>
  </w:num>
  <w:num w:numId="2" w16cid:durableId="1767074694">
    <w:abstractNumId w:val="17"/>
  </w:num>
  <w:num w:numId="3" w16cid:durableId="1504466440">
    <w:abstractNumId w:val="18"/>
  </w:num>
  <w:num w:numId="4" w16cid:durableId="908349015">
    <w:abstractNumId w:val="14"/>
  </w:num>
  <w:num w:numId="5" w16cid:durableId="1143541345">
    <w:abstractNumId w:val="5"/>
  </w:num>
  <w:num w:numId="6" w16cid:durableId="333581183">
    <w:abstractNumId w:val="28"/>
  </w:num>
  <w:num w:numId="7" w16cid:durableId="1917321768">
    <w:abstractNumId w:val="19"/>
  </w:num>
  <w:num w:numId="8" w16cid:durableId="1363552313">
    <w:abstractNumId w:val="16"/>
  </w:num>
  <w:num w:numId="9" w16cid:durableId="2020497943">
    <w:abstractNumId w:val="10"/>
  </w:num>
  <w:num w:numId="10" w16cid:durableId="1107962636">
    <w:abstractNumId w:val="13"/>
  </w:num>
  <w:num w:numId="11" w16cid:durableId="1269772824">
    <w:abstractNumId w:val="8"/>
  </w:num>
  <w:num w:numId="12" w16cid:durableId="165294274">
    <w:abstractNumId w:val="25"/>
  </w:num>
  <w:num w:numId="13" w16cid:durableId="1627470827">
    <w:abstractNumId w:val="23"/>
  </w:num>
  <w:num w:numId="14" w16cid:durableId="230896303">
    <w:abstractNumId w:val="1"/>
  </w:num>
  <w:num w:numId="15" w16cid:durableId="1538617606">
    <w:abstractNumId w:val="27"/>
  </w:num>
  <w:num w:numId="16" w16cid:durableId="167410271">
    <w:abstractNumId w:val="24"/>
  </w:num>
  <w:num w:numId="17" w16cid:durableId="1287202769">
    <w:abstractNumId w:val="7"/>
  </w:num>
  <w:num w:numId="18" w16cid:durableId="139470148">
    <w:abstractNumId w:val="2"/>
  </w:num>
  <w:num w:numId="19" w16cid:durableId="1816724304">
    <w:abstractNumId w:val="21"/>
  </w:num>
  <w:num w:numId="20" w16cid:durableId="863593189">
    <w:abstractNumId w:val="12"/>
  </w:num>
  <w:num w:numId="21" w16cid:durableId="1892115714">
    <w:abstractNumId w:val="9"/>
  </w:num>
  <w:num w:numId="22" w16cid:durableId="1079213401">
    <w:abstractNumId w:val="29"/>
  </w:num>
  <w:num w:numId="23" w16cid:durableId="383720137">
    <w:abstractNumId w:val="11"/>
  </w:num>
  <w:num w:numId="24" w16cid:durableId="845483366">
    <w:abstractNumId w:val="20"/>
  </w:num>
  <w:num w:numId="25" w16cid:durableId="1473523754">
    <w:abstractNumId w:val="15"/>
  </w:num>
  <w:num w:numId="26" w16cid:durableId="1129126320">
    <w:abstractNumId w:val="22"/>
  </w:num>
  <w:num w:numId="27" w16cid:durableId="691876067">
    <w:abstractNumId w:val="4"/>
  </w:num>
  <w:num w:numId="28" w16cid:durableId="281234981">
    <w:abstractNumId w:val="3"/>
  </w:num>
  <w:num w:numId="29" w16cid:durableId="873225641">
    <w:abstractNumId w:val="26"/>
  </w:num>
  <w:num w:numId="30" w16cid:durableId="35201819">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16"/>
    <w:rsid w:val="00000127"/>
    <w:rsid w:val="0000238C"/>
    <w:rsid w:val="00005055"/>
    <w:rsid w:val="0000632A"/>
    <w:rsid w:val="000121E1"/>
    <w:rsid w:val="0001580F"/>
    <w:rsid w:val="000165D8"/>
    <w:rsid w:val="00017E77"/>
    <w:rsid w:val="00020D14"/>
    <w:rsid w:val="00021994"/>
    <w:rsid w:val="000272D4"/>
    <w:rsid w:val="00027837"/>
    <w:rsid w:val="000345A3"/>
    <w:rsid w:val="00034EE2"/>
    <w:rsid w:val="000353F2"/>
    <w:rsid w:val="0003569E"/>
    <w:rsid w:val="00036228"/>
    <w:rsid w:val="00036BF8"/>
    <w:rsid w:val="00045FFB"/>
    <w:rsid w:val="00047C46"/>
    <w:rsid w:val="00047D44"/>
    <w:rsid w:val="000542FE"/>
    <w:rsid w:val="000545B6"/>
    <w:rsid w:val="000557D6"/>
    <w:rsid w:val="00056495"/>
    <w:rsid w:val="00060282"/>
    <w:rsid w:val="000609D9"/>
    <w:rsid w:val="00062C74"/>
    <w:rsid w:val="0006427F"/>
    <w:rsid w:val="000648D4"/>
    <w:rsid w:val="00070622"/>
    <w:rsid w:val="000710F3"/>
    <w:rsid w:val="000716F1"/>
    <w:rsid w:val="00071EC2"/>
    <w:rsid w:val="00072F8D"/>
    <w:rsid w:val="00074ABC"/>
    <w:rsid w:val="00077A5A"/>
    <w:rsid w:val="00080087"/>
    <w:rsid w:val="00081289"/>
    <w:rsid w:val="0008199A"/>
    <w:rsid w:val="00082AA3"/>
    <w:rsid w:val="00083776"/>
    <w:rsid w:val="00084DEB"/>
    <w:rsid w:val="00090447"/>
    <w:rsid w:val="00093E20"/>
    <w:rsid w:val="0009498C"/>
    <w:rsid w:val="00094B77"/>
    <w:rsid w:val="00095340"/>
    <w:rsid w:val="00095A1E"/>
    <w:rsid w:val="00095E6F"/>
    <w:rsid w:val="00096D11"/>
    <w:rsid w:val="000A31E7"/>
    <w:rsid w:val="000A3AE9"/>
    <w:rsid w:val="000A42B1"/>
    <w:rsid w:val="000A6581"/>
    <w:rsid w:val="000A6E4D"/>
    <w:rsid w:val="000A6E9B"/>
    <w:rsid w:val="000B0DFD"/>
    <w:rsid w:val="000B163B"/>
    <w:rsid w:val="000B1DEB"/>
    <w:rsid w:val="000B2DA3"/>
    <w:rsid w:val="000B31D9"/>
    <w:rsid w:val="000B4812"/>
    <w:rsid w:val="000B4A38"/>
    <w:rsid w:val="000B5838"/>
    <w:rsid w:val="000B70EC"/>
    <w:rsid w:val="000B7AF2"/>
    <w:rsid w:val="000C0138"/>
    <w:rsid w:val="000C1227"/>
    <w:rsid w:val="000C5960"/>
    <w:rsid w:val="000C5E0C"/>
    <w:rsid w:val="000C7803"/>
    <w:rsid w:val="000C7CDC"/>
    <w:rsid w:val="000D066A"/>
    <w:rsid w:val="000D1BE7"/>
    <w:rsid w:val="000D237E"/>
    <w:rsid w:val="000D63D2"/>
    <w:rsid w:val="000D783C"/>
    <w:rsid w:val="000E2222"/>
    <w:rsid w:val="000E2802"/>
    <w:rsid w:val="000E3900"/>
    <w:rsid w:val="000E57A8"/>
    <w:rsid w:val="000F0034"/>
    <w:rsid w:val="000F0894"/>
    <w:rsid w:val="000F2C41"/>
    <w:rsid w:val="000F3E0D"/>
    <w:rsid w:val="000F6FC6"/>
    <w:rsid w:val="0010011F"/>
    <w:rsid w:val="001010AF"/>
    <w:rsid w:val="00102718"/>
    <w:rsid w:val="00102D0E"/>
    <w:rsid w:val="00104F75"/>
    <w:rsid w:val="001054CA"/>
    <w:rsid w:val="001116B2"/>
    <w:rsid w:val="001119E2"/>
    <w:rsid w:val="0011413A"/>
    <w:rsid w:val="0011573A"/>
    <w:rsid w:val="001164F8"/>
    <w:rsid w:val="00117BDD"/>
    <w:rsid w:val="00120A2F"/>
    <w:rsid w:val="00121CCF"/>
    <w:rsid w:val="00122546"/>
    <w:rsid w:val="00122809"/>
    <w:rsid w:val="00122ECF"/>
    <w:rsid w:val="001232D2"/>
    <w:rsid w:val="0012332A"/>
    <w:rsid w:val="00130115"/>
    <w:rsid w:val="001303C3"/>
    <w:rsid w:val="001311E4"/>
    <w:rsid w:val="00132BE5"/>
    <w:rsid w:val="00134ECB"/>
    <w:rsid w:val="001350DB"/>
    <w:rsid w:val="0013714D"/>
    <w:rsid w:val="001374D5"/>
    <w:rsid w:val="001400DB"/>
    <w:rsid w:val="001403F4"/>
    <w:rsid w:val="00142D6A"/>
    <w:rsid w:val="00145139"/>
    <w:rsid w:val="00146F61"/>
    <w:rsid w:val="0015009C"/>
    <w:rsid w:val="001500E1"/>
    <w:rsid w:val="00150815"/>
    <w:rsid w:val="00151B59"/>
    <w:rsid w:val="00151CAF"/>
    <w:rsid w:val="00152019"/>
    <w:rsid w:val="0015210C"/>
    <w:rsid w:val="00155475"/>
    <w:rsid w:val="00155D4F"/>
    <w:rsid w:val="00156F32"/>
    <w:rsid w:val="001573D1"/>
    <w:rsid w:val="001579ED"/>
    <w:rsid w:val="00160888"/>
    <w:rsid w:val="00161883"/>
    <w:rsid w:val="00163252"/>
    <w:rsid w:val="00164DB1"/>
    <w:rsid w:val="0016523B"/>
    <w:rsid w:val="0017015F"/>
    <w:rsid w:val="001716D9"/>
    <w:rsid w:val="0017231B"/>
    <w:rsid w:val="001727BC"/>
    <w:rsid w:val="00172B94"/>
    <w:rsid w:val="00173D99"/>
    <w:rsid w:val="0017496B"/>
    <w:rsid w:val="00175FBC"/>
    <w:rsid w:val="001809C1"/>
    <w:rsid w:val="0018184E"/>
    <w:rsid w:val="00181C8B"/>
    <w:rsid w:val="001862DB"/>
    <w:rsid w:val="00186FF0"/>
    <w:rsid w:val="001904F5"/>
    <w:rsid w:val="001914F0"/>
    <w:rsid w:val="00191501"/>
    <w:rsid w:val="00191DBD"/>
    <w:rsid w:val="001921FF"/>
    <w:rsid w:val="00194880"/>
    <w:rsid w:val="00194A41"/>
    <w:rsid w:val="00195254"/>
    <w:rsid w:val="001952AE"/>
    <w:rsid w:val="00195C49"/>
    <w:rsid w:val="00197877"/>
    <w:rsid w:val="00197881"/>
    <w:rsid w:val="00197E13"/>
    <w:rsid w:val="001A02E8"/>
    <w:rsid w:val="001A26E8"/>
    <w:rsid w:val="001A2F74"/>
    <w:rsid w:val="001A3832"/>
    <w:rsid w:val="001A3B09"/>
    <w:rsid w:val="001A62AB"/>
    <w:rsid w:val="001A649E"/>
    <w:rsid w:val="001A68FF"/>
    <w:rsid w:val="001B21E8"/>
    <w:rsid w:val="001B3692"/>
    <w:rsid w:val="001B7097"/>
    <w:rsid w:val="001B757D"/>
    <w:rsid w:val="001B7A6F"/>
    <w:rsid w:val="001B7BE0"/>
    <w:rsid w:val="001C11F3"/>
    <w:rsid w:val="001C2C6D"/>
    <w:rsid w:val="001C4663"/>
    <w:rsid w:val="001C47F5"/>
    <w:rsid w:val="001C51DB"/>
    <w:rsid w:val="001C5484"/>
    <w:rsid w:val="001C5E67"/>
    <w:rsid w:val="001D01E3"/>
    <w:rsid w:val="001D2687"/>
    <w:rsid w:val="001D5171"/>
    <w:rsid w:val="001D57F8"/>
    <w:rsid w:val="001D581F"/>
    <w:rsid w:val="001D5877"/>
    <w:rsid w:val="001D69D9"/>
    <w:rsid w:val="001E6D84"/>
    <w:rsid w:val="001F0102"/>
    <w:rsid w:val="001F05E3"/>
    <w:rsid w:val="001F112D"/>
    <w:rsid w:val="001F3C29"/>
    <w:rsid w:val="001F6505"/>
    <w:rsid w:val="001F6C96"/>
    <w:rsid w:val="001F6DEE"/>
    <w:rsid w:val="0020379E"/>
    <w:rsid w:val="00205114"/>
    <w:rsid w:val="0021234A"/>
    <w:rsid w:val="002126E3"/>
    <w:rsid w:val="00215974"/>
    <w:rsid w:val="00215EB6"/>
    <w:rsid w:val="00220F23"/>
    <w:rsid w:val="00221A80"/>
    <w:rsid w:val="00224F4F"/>
    <w:rsid w:val="00227E0D"/>
    <w:rsid w:val="0023038A"/>
    <w:rsid w:val="002321B2"/>
    <w:rsid w:val="00232618"/>
    <w:rsid w:val="002326F6"/>
    <w:rsid w:val="00233B76"/>
    <w:rsid w:val="00233F7A"/>
    <w:rsid w:val="00234821"/>
    <w:rsid w:val="00236C52"/>
    <w:rsid w:val="00240022"/>
    <w:rsid w:val="00245310"/>
    <w:rsid w:val="00246D95"/>
    <w:rsid w:val="00247F00"/>
    <w:rsid w:val="002502E2"/>
    <w:rsid w:val="002513A8"/>
    <w:rsid w:val="0025387B"/>
    <w:rsid w:val="0025493D"/>
    <w:rsid w:val="00261ECD"/>
    <w:rsid w:val="00265FA7"/>
    <w:rsid w:val="00266FE3"/>
    <w:rsid w:val="00272621"/>
    <w:rsid w:val="002729F0"/>
    <w:rsid w:val="00272BAB"/>
    <w:rsid w:val="002765A9"/>
    <w:rsid w:val="00277C53"/>
    <w:rsid w:val="0028239B"/>
    <w:rsid w:val="00282852"/>
    <w:rsid w:val="00282A88"/>
    <w:rsid w:val="00282C3A"/>
    <w:rsid w:val="0028475B"/>
    <w:rsid w:val="0028530B"/>
    <w:rsid w:val="002861E9"/>
    <w:rsid w:val="00287B79"/>
    <w:rsid w:val="00290B45"/>
    <w:rsid w:val="00291218"/>
    <w:rsid w:val="00292A22"/>
    <w:rsid w:val="00292FE0"/>
    <w:rsid w:val="002974B1"/>
    <w:rsid w:val="002A2337"/>
    <w:rsid w:val="002A36C0"/>
    <w:rsid w:val="002A5877"/>
    <w:rsid w:val="002A765F"/>
    <w:rsid w:val="002A77B1"/>
    <w:rsid w:val="002B05E9"/>
    <w:rsid w:val="002B5154"/>
    <w:rsid w:val="002B54B7"/>
    <w:rsid w:val="002B559A"/>
    <w:rsid w:val="002B79B2"/>
    <w:rsid w:val="002B7DD9"/>
    <w:rsid w:val="002C2AD8"/>
    <w:rsid w:val="002C718F"/>
    <w:rsid w:val="002C793E"/>
    <w:rsid w:val="002D09FF"/>
    <w:rsid w:val="002D0E0F"/>
    <w:rsid w:val="002D1274"/>
    <w:rsid w:val="002D19B9"/>
    <w:rsid w:val="002D3D83"/>
    <w:rsid w:val="002D58A5"/>
    <w:rsid w:val="002D5E86"/>
    <w:rsid w:val="002D6E6D"/>
    <w:rsid w:val="002E1600"/>
    <w:rsid w:val="002E4851"/>
    <w:rsid w:val="002E58DB"/>
    <w:rsid w:val="002F0C15"/>
    <w:rsid w:val="002F1863"/>
    <w:rsid w:val="002F1D0E"/>
    <w:rsid w:val="002F5163"/>
    <w:rsid w:val="002F5DE6"/>
    <w:rsid w:val="002F6348"/>
    <w:rsid w:val="00300BBA"/>
    <w:rsid w:val="00301613"/>
    <w:rsid w:val="003025A2"/>
    <w:rsid w:val="003028B9"/>
    <w:rsid w:val="00303294"/>
    <w:rsid w:val="003109A1"/>
    <w:rsid w:val="0031109D"/>
    <w:rsid w:val="00311CDE"/>
    <w:rsid w:val="003130E4"/>
    <w:rsid w:val="00313612"/>
    <w:rsid w:val="003146B8"/>
    <w:rsid w:val="00314B65"/>
    <w:rsid w:val="003152AD"/>
    <w:rsid w:val="003179F5"/>
    <w:rsid w:val="00320BF2"/>
    <w:rsid w:val="003237AC"/>
    <w:rsid w:val="00325CF9"/>
    <w:rsid w:val="00325D50"/>
    <w:rsid w:val="003279D8"/>
    <w:rsid w:val="00330772"/>
    <w:rsid w:val="00330ADB"/>
    <w:rsid w:val="00330EA1"/>
    <w:rsid w:val="0033156A"/>
    <w:rsid w:val="003354E7"/>
    <w:rsid w:val="00337339"/>
    <w:rsid w:val="0033773B"/>
    <w:rsid w:val="0034107A"/>
    <w:rsid w:val="003473AB"/>
    <w:rsid w:val="0035224D"/>
    <w:rsid w:val="00355703"/>
    <w:rsid w:val="00355926"/>
    <w:rsid w:val="00356259"/>
    <w:rsid w:val="00357724"/>
    <w:rsid w:val="00357D99"/>
    <w:rsid w:val="0036009B"/>
    <w:rsid w:val="0036057B"/>
    <w:rsid w:val="00360B5D"/>
    <w:rsid w:val="003616B6"/>
    <w:rsid w:val="003618AE"/>
    <w:rsid w:val="00364A03"/>
    <w:rsid w:val="00370637"/>
    <w:rsid w:val="003706A1"/>
    <w:rsid w:val="00370ECB"/>
    <w:rsid w:val="00371B2B"/>
    <w:rsid w:val="0037220A"/>
    <w:rsid w:val="0037321F"/>
    <w:rsid w:val="0037407E"/>
    <w:rsid w:val="003755ED"/>
    <w:rsid w:val="0038151C"/>
    <w:rsid w:val="003819D5"/>
    <w:rsid w:val="00381ADF"/>
    <w:rsid w:val="00382B79"/>
    <w:rsid w:val="00383F05"/>
    <w:rsid w:val="00384056"/>
    <w:rsid w:val="00385B59"/>
    <w:rsid w:val="00385E95"/>
    <w:rsid w:val="00390E92"/>
    <w:rsid w:val="003915C4"/>
    <w:rsid w:val="003936D1"/>
    <w:rsid w:val="003938BE"/>
    <w:rsid w:val="003A08F5"/>
    <w:rsid w:val="003A129E"/>
    <w:rsid w:val="003A16E4"/>
    <w:rsid w:val="003A1964"/>
    <w:rsid w:val="003A46E9"/>
    <w:rsid w:val="003A4C18"/>
    <w:rsid w:val="003A775D"/>
    <w:rsid w:val="003A7993"/>
    <w:rsid w:val="003B0513"/>
    <w:rsid w:val="003B49A0"/>
    <w:rsid w:val="003B5946"/>
    <w:rsid w:val="003B5EBE"/>
    <w:rsid w:val="003B657C"/>
    <w:rsid w:val="003C0FB2"/>
    <w:rsid w:val="003C1229"/>
    <w:rsid w:val="003C278B"/>
    <w:rsid w:val="003C29ED"/>
    <w:rsid w:val="003C4097"/>
    <w:rsid w:val="003C43EA"/>
    <w:rsid w:val="003C7864"/>
    <w:rsid w:val="003C7ED0"/>
    <w:rsid w:val="003D46E5"/>
    <w:rsid w:val="003D51DA"/>
    <w:rsid w:val="003D57B1"/>
    <w:rsid w:val="003D5A7B"/>
    <w:rsid w:val="003D71E0"/>
    <w:rsid w:val="003E0264"/>
    <w:rsid w:val="003E2340"/>
    <w:rsid w:val="003E396D"/>
    <w:rsid w:val="003E4004"/>
    <w:rsid w:val="003E5D52"/>
    <w:rsid w:val="003E6C52"/>
    <w:rsid w:val="003E72E9"/>
    <w:rsid w:val="003F0E5A"/>
    <w:rsid w:val="003F0FD1"/>
    <w:rsid w:val="003F35C3"/>
    <w:rsid w:val="003F453D"/>
    <w:rsid w:val="003F49C0"/>
    <w:rsid w:val="003F6E1D"/>
    <w:rsid w:val="00400A3E"/>
    <w:rsid w:val="00406F12"/>
    <w:rsid w:val="004126DF"/>
    <w:rsid w:val="00412CE6"/>
    <w:rsid w:val="00417C67"/>
    <w:rsid w:val="00420548"/>
    <w:rsid w:val="00420CAF"/>
    <w:rsid w:val="004218D3"/>
    <w:rsid w:val="00422906"/>
    <w:rsid w:val="004233A8"/>
    <w:rsid w:val="0042359D"/>
    <w:rsid w:val="00425E22"/>
    <w:rsid w:val="004277A1"/>
    <w:rsid w:val="00431042"/>
    <w:rsid w:val="00431AB0"/>
    <w:rsid w:val="004322D1"/>
    <w:rsid w:val="004325D0"/>
    <w:rsid w:val="00433A63"/>
    <w:rsid w:val="00434AAA"/>
    <w:rsid w:val="00436CB6"/>
    <w:rsid w:val="004374AC"/>
    <w:rsid w:val="004374BC"/>
    <w:rsid w:val="00440699"/>
    <w:rsid w:val="00441213"/>
    <w:rsid w:val="00441219"/>
    <w:rsid w:val="00444822"/>
    <w:rsid w:val="00445856"/>
    <w:rsid w:val="004472F9"/>
    <w:rsid w:val="0045026A"/>
    <w:rsid w:val="00452192"/>
    <w:rsid w:val="004523A0"/>
    <w:rsid w:val="00453649"/>
    <w:rsid w:val="00457201"/>
    <w:rsid w:val="0046146E"/>
    <w:rsid w:val="004620E4"/>
    <w:rsid w:val="00463EE1"/>
    <w:rsid w:val="00464BB6"/>
    <w:rsid w:val="00466003"/>
    <w:rsid w:val="004807D1"/>
    <w:rsid w:val="00483833"/>
    <w:rsid w:val="004861D5"/>
    <w:rsid w:val="004864A4"/>
    <w:rsid w:val="0048752C"/>
    <w:rsid w:val="00487FA5"/>
    <w:rsid w:val="00490016"/>
    <w:rsid w:val="004915F2"/>
    <w:rsid w:val="00492375"/>
    <w:rsid w:val="00493702"/>
    <w:rsid w:val="00493A15"/>
    <w:rsid w:val="004949C0"/>
    <w:rsid w:val="00495160"/>
    <w:rsid w:val="004956C2"/>
    <w:rsid w:val="004958C3"/>
    <w:rsid w:val="00497BDE"/>
    <w:rsid w:val="004A2F21"/>
    <w:rsid w:val="004B064F"/>
    <w:rsid w:val="004B0BE6"/>
    <w:rsid w:val="004B3547"/>
    <w:rsid w:val="004B3839"/>
    <w:rsid w:val="004B68C8"/>
    <w:rsid w:val="004B7565"/>
    <w:rsid w:val="004B7F3F"/>
    <w:rsid w:val="004B7FFC"/>
    <w:rsid w:val="004C062D"/>
    <w:rsid w:val="004C13EF"/>
    <w:rsid w:val="004C19A4"/>
    <w:rsid w:val="004C4079"/>
    <w:rsid w:val="004C7AA1"/>
    <w:rsid w:val="004D06C4"/>
    <w:rsid w:val="004D7BD8"/>
    <w:rsid w:val="004E1D29"/>
    <w:rsid w:val="004E207A"/>
    <w:rsid w:val="004E7184"/>
    <w:rsid w:val="004F07D0"/>
    <w:rsid w:val="004F1B8B"/>
    <w:rsid w:val="004F4AE4"/>
    <w:rsid w:val="004F6660"/>
    <w:rsid w:val="004F6CBF"/>
    <w:rsid w:val="004F78DA"/>
    <w:rsid w:val="0050093D"/>
    <w:rsid w:val="0050094A"/>
    <w:rsid w:val="005032CB"/>
    <w:rsid w:val="00506481"/>
    <w:rsid w:val="005072B1"/>
    <w:rsid w:val="00511217"/>
    <w:rsid w:val="00511FD9"/>
    <w:rsid w:val="005149E6"/>
    <w:rsid w:val="0051640E"/>
    <w:rsid w:val="00517E37"/>
    <w:rsid w:val="00523AC8"/>
    <w:rsid w:val="00531B5B"/>
    <w:rsid w:val="00532CAF"/>
    <w:rsid w:val="00541031"/>
    <w:rsid w:val="005417A4"/>
    <w:rsid w:val="005436CB"/>
    <w:rsid w:val="0054419B"/>
    <w:rsid w:val="00544D31"/>
    <w:rsid w:val="00551ED0"/>
    <w:rsid w:val="00552121"/>
    <w:rsid w:val="00555A7B"/>
    <w:rsid w:val="00564B23"/>
    <w:rsid w:val="005676BB"/>
    <w:rsid w:val="00570542"/>
    <w:rsid w:val="00570EF8"/>
    <w:rsid w:val="005718DE"/>
    <w:rsid w:val="00574BED"/>
    <w:rsid w:val="00576FE3"/>
    <w:rsid w:val="0057721B"/>
    <w:rsid w:val="00577CF2"/>
    <w:rsid w:val="00580AEC"/>
    <w:rsid w:val="00581BD3"/>
    <w:rsid w:val="00582044"/>
    <w:rsid w:val="00584E1D"/>
    <w:rsid w:val="00585A0E"/>
    <w:rsid w:val="005877F5"/>
    <w:rsid w:val="00590926"/>
    <w:rsid w:val="00593890"/>
    <w:rsid w:val="005947C8"/>
    <w:rsid w:val="005A1710"/>
    <w:rsid w:val="005A17E4"/>
    <w:rsid w:val="005A4160"/>
    <w:rsid w:val="005A7144"/>
    <w:rsid w:val="005A754A"/>
    <w:rsid w:val="005B2927"/>
    <w:rsid w:val="005B49DE"/>
    <w:rsid w:val="005B7883"/>
    <w:rsid w:val="005C3FEE"/>
    <w:rsid w:val="005C4B9D"/>
    <w:rsid w:val="005C70CA"/>
    <w:rsid w:val="005D1602"/>
    <w:rsid w:val="005D7560"/>
    <w:rsid w:val="005D7827"/>
    <w:rsid w:val="005E300B"/>
    <w:rsid w:val="005E4A97"/>
    <w:rsid w:val="005E635F"/>
    <w:rsid w:val="005F39A2"/>
    <w:rsid w:val="00601129"/>
    <w:rsid w:val="00602555"/>
    <w:rsid w:val="00606829"/>
    <w:rsid w:val="0060731A"/>
    <w:rsid w:val="0061073D"/>
    <w:rsid w:val="00610C1A"/>
    <w:rsid w:val="006120FA"/>
    <w:rsid w:val="0061239A"/>
    <w:rsid w:val="00612669"/>
    <w:rsid w:val="006129B5"/>
    <w:rsid w:val="00613251"/>
    <w:rsid w:val="00617016"/>
    <w:rsid w:val="00621D05"/>
    <w:rsid w:val="00623EC8"/>
    <w:rsid w:val="00625921"/>
    <w:rsid w:val="00625D6A"/>
    <w:rsid w:val="00625EE0"/>
    <w:rsid w:val="0063026B"/>
    <w:rsid w:val="00630934"/>
    <w:rsid w:val="00631216"/>
    <w:rsid w:val="006333C6"/>
    <w:rsid w:val="0063507F"/>
    <w:rsid w:val="00637DB1"/>
    <w:rsid w:val="0064141E"/>
    <w:rsid w:val="00641B83"/>
    <w:rsid w:val="00642257"/>
    <w:rsid w:val="0064253C"/>
    <w:rsid w:val="00643A64"/>
    <w:rsid w:val="006546A0"/>
    <w:rsid w:val="00661013"/>
    <w:rsid w:val="006610CF"/>
    <w:rsid w:val="00661CA2"/>
    <w:rsid w:val="006632AF"/>
    <w:rsid w:val="00663B7F"/>
    <w:rsid w:val="0066544B"/>
    <w:rsid w:val="00665D54"/>
    <w:rsid w:val="00665FE2"/>
    <w:rsid w:val="00666EA7"/>
    <w:rsid w:val="006728F9"/>
    <w:rsid w:val="00673B4F"/>
    <w:rsid w:val="00674D5E"/>
    <w:rsid w:val="006759DE"/>
    <w:rsid w:val="006766A6"/>
    <w:rsid w:val="00680B67"/>
    <w:rsid w:val="006812A1"/>
    <w:rsid w:val="006823E2"/>
    <w:rsid w:val="0068249D"/>
    <w:rsid w:val="006825B6"/>
    <w:rsid w:val="00682B05"/>
    <w:rsid w:val="00682CA1"/>
    <w:rsid w:val="00683C95"/>
    <w:rsid w:val="006851EE"/>
    <w:rsid w:val="006869C4"/>
    <w:rsid w:val="0069097A"/>
    <w:rsid w:val="006925C0"/>
    <w:rsid w:val="00693953"/>
    <w:rsid w:val="00693C33"/>
    <w:rsid w:val="00696F6E"/>
    <w:rsid w:val="00697022"/>
    <w:rsid w:val="006A0451"/>
    <w:rsid w:val="006A14DC"/>
    <w:rsid w:val="006A42F8"/>
    <w:rsid w:val="006A776B"/>
    <w:rsid w:val="006B355E"/>
    <w:rsid w:val="006B562B"/>
    <w:rsid w:val="006B7E54"/>
    <w:rsid w:val="006C31B9"/>
    <w:rsid w:val="006C4248"/>
    <w:rsid w:val="006C4B48"/>
    <w:rsid w:val="006C52D4"/>
    <w:rsid w:val="006C7A7A"/>
    <w:rsid w:val="006D0995"/>
    <w:rsid w:val="006D10A0"/>
    <w:rsid w:val="006D18B7"/>
    <w:rsid w:val="006D201B"/>
    <w:rsid w:val="006D242E"/>
    <w:rsid w:val="006D456D"/>
    <w:rsid w:val="006D72F9"/>
    <w:rsid w:val="006D762F"/>
    <w:rsid w:val="006E00BD"/>
    <w:rsid w:val="006E0259"/>
    <w:rsid w:val="006E23A9"/>
    <w:rsid w:val="006E2FBF"/>
    <w:rsid w:val="006E304F"/>
    <w:rsid w:val="006E3780"/>
    <w:rsid w:val="006E438C"/>
    <w:rsid w:val="006E46AD"/>
    <w:rsid w:val="006E51B0"/>
    <w:rsid w:val="006E5279"/>
    <w:rsid w:val="006E67DD"/>
    <w:rsid w:val="006F0A8A"/>
    <w:rsid w:val="006F2706"/>
    <w:rsid w:val="006F36E7"/>
    <w:rsid w:val="006F5AFB"/>
    <w:rsid w:val="006F7C54"/>
    <w:rsid w:val="00704588"/>
    <w:rsid w:val="0070503D"/>
    <w:rsid w:val="00705486"/>
    <w:rsid w:val="00705948"/>
    <w:rsid w:val="0070626A"/>
    <w:rsid w:val="00707F60"/>
    <w:rsid w:val="007126F6"/>
    <w:rsid w:val="00713A46"/>
    <w:rsid w:val="00715062"/>
    <w:rsid w:val="00717B9F"/>
    <w:rsid w:val="00721466"/>
    <w:rsid w:val="00723472"/>
    <w:rsid w:val="007237F4"/>
    <w:rsid w:val="00726BC9"/>
    <w:rsid w:val="00727089"/>
    <w:rsid w:val="007321A7"/>
    <w:rsid w:val="00733ED3"/>
    <w:rsid w:val="007350CE"/>
    <w:rsid w:val="00745268"/>
    <w:rsid w:val="0074527C"/>
    <w:rsid w:val="00747BBE"/>
    <w:rsid w:val="00747F97"/>
    <w:rsid w:val="007506F7"/>
    <w:rsid w:val="007525C3"/>
    <w:rsid w:val="0075634F"/>
    <w:rsid w:val="00756422"/>
    <w:rsid w:val="00761B14"/>
    <w:rsid w:val="00763216"/>
    <w:rsid w:val="00764297"/>
    <w:rsid w:val="007676F5"/>
    <w:rsid w:val="0077015B"/>
    <w:rsid w:val="007711FA"/>
    <w:rsid w:val="007744ED"/>
    <w:rsid w:val="00774A5D"/>
    <w:rsid w:val="0077528C"/>
    <w:rsid w:val="00777B79"/>
    <w:rsid w:val="00777F5D"/>
    <w:rsid w:val="007801A6"/>
    <w:rsid w:val="00786C8D"/>
    <w:rsid w:val="007872C2"/>
    <w:rsid w:val="0078748D"/>
    <w:rsid w:val="007879F8"/>
    <w:rsid w:val="007911AF"/>
    <w:rsid w:val="00792C68"/>
    <w:rsid w:val="00793E3F"/>
    <w:rsid w:val="00794A4C"/>
    <w:rsid w:val="00797892"/>
    <w:rsid w:val="007A57C4"/>
    <w:rsid w:val="007B20F0"/>
    <w:rsid w:val="007B413F"/>
    <w:rsid w:val="007B5035"/>
    <w:rsid w:val="007C536F"/>
    <w:rsid w:val="007C7FDD"/>
    <w:rsid w:val="007D0CFC"/>
    <w:rsid w:val="007D1184"/>
    <w:rsid w:val="007D2486"/>
    <w:rsid w:val="007D3076"/>
    <w:rsid w:val="007D3F60"/>
    <w:rsid w:val="007D42C4"/>
    <w:rsid w:val="007D4E93"/>
    <w:rsid w:val="007D574C"/>
    <w:rsid w:val="007D7148"/>
    <w:rsid w:val="007D71CD"/>
    <w:rsid w:val="007D7F8E"/>
    <w:rsid w:val="007E0D6C"/>
    <w:rsid w:val="007E0D6D"/>
    <w:rsid w:val="007E1E1D"/>
    <w:rsid w:val="007E24FA"/>
    <w:rsid w:val="007E5836"/>
    <w:rsid w:val="007E7919"/>
    <w:rsid w:val="007F00D8"/>
    <w:rsid w:val="007F036B"/>
    <w:rsid w:val="007F07DE"/>
    <w:rsid w:val="007F0D26"/>
    <w:rsid w:val="007F1AE5"/>
    <w:rsid w:val="007F224F"/>
    <w:rsid w:val="007F6509"/>
    <w:rsid w:val="007F762C"/>
    <w:rsid w:val="007F7F89"/>
    <w:rsid w:val="00800FA8"/>
    <w:rsid w:val="00801E47"/>
    <w:rsid w:val="00804A35"/>
    <w:rsid w:val="00805BBC"/>
    <w:rsid w:val="008075BE"/>
    <w:rsid w:val="00807A41"/>
    <w:rsid w:val="00810E58"/>
    <w:rsid w:val="0081372D"/>
    <w:rsid w:val="00814873"/>
    <w:rsid w:val="00821471"/>
    <w:rsid w:val="00821C68"/>
    <w:rsid w:val="00822AA8"/>
    <w:rsid w:val="008245DE"/>
    <w:rsid w:val="00825425"/>
    <w:rsid w:val="00826196"/>
    <w:rsid w:val="008277E4"/>
    <w:rsid w:val="00830AC6"/>
    <w:rsid w:val="00830FFB"/>
    <w:rsid w:val="00834E94"/>
    <w:rsid w:val="00837F8E"/>
    <w:rsid w:val="0084015E"/>
    <w:rsid w:val="008417BF"/>
    <w:rsid w:val="008433D2"/>
    <w:rsid w:val="008441EB"/>
    <w:rsid w:val="00845D5E"/>
    <w:rsid w:val="00846A13"/>
    <w:rsid w:val="00850A6E"/>
    <w:rsid w:val="00850AD7"/>
    <w:rsid w:val="00854007"/>
    <w:rsid w:val="00854237"/>
    <w:rsid w:val="00854241"/>
    <w:rsid w:val="00855D8B"/>
    <w:rsid w:val="00856B33"/>
    <w:rsid w:val="00857737"/>
    <w:rsid w:val="00865424"/>
    <w:rsid w:val="00866EEE"/>
    <w:rsid w:val="00866FF4"/>
    <w:rsid w:val="00872090"/>
    <w:rsid w:val="008721FA"/>
    <w:rsid w:val="008737ED"/>
    <w:rsid w:val="00873DF5"/>
    <w:rsid w:val="00874491"/>
    <w:rsid w:val="00875148"/>
    <w:rsid w:val="00876215"/>
    <w:rsid w:val="0088009F"/>
    <w:rsid w:val="00880106"/>
    <w:rsid w:val="00880199"/>
    <w:rsid w:val="00880CD9"/>
    <w:rsid w:val="0088123F"/>
    <w:rsid w:val="00882101"/>
    <w:rsid w:val="0088255B"/>
    <w:rsid w:val="0088478E"/>
    <w:rsid w:val="008873C8"/>
    <w:rsid w:val="00887C3E"/>
    <w:rsid w:val="00890850"/>
    <w:rsid w:val="00891BCA"/>
    <w:rsid w:val="008928F0"/>
    <w:rsid w:val="0089632D"/>
    <w:rsid w:val="008A041C"/>
    <w:rsid w:val="008A063C"/>
    <w:rsid w:val="008A1BD9"/>
    <w:rsid w:val="008A1CD5"/>
    <w:rsid w:val="008A2C74"/>
    <w:rsid w:val="008A3007"/>
    <w:rsid w:val="008A351D"/>
    <w:rsid w:val="008A4171"/>
    <w:rsid w:val="008A4214"/>
    <w:rsid w:val="008A44C8"/>
    <w:rsid w:val="008A47AE"/>
    <w:rsid w:val="008A6FCE"/>
    <w:rsid w:val="008B1B71"/>
    <w:rsid w:val="008B22D2"/>
    <w:rsid w:val="008B3AAD"/>
    <w:rsid w:val="008B61AA"/>
    <w:rsid w:val="008B7B57"/>
    <w:rsid w:val="008C0A08"/>
    <w:rsid w:val="008C4EBD"/>
    <w:rsid w:val="008C6A0C"/>
    <w:rsid w:val="008C6CA6"/>
    <w:rsid w:val="008C7039"/>
    <w:rsid w:val="008C7190"/>
    <w:rsid w:val="008D1257"/>
    <w:rsid w:val="008D24D8"/>
    <w:rsid w:val="008D2AD0"/>
    <w:rsid w:val="008D30B8"/>
    <w:rsid w:val="008D48E1"/>
    <w:rsid w:val="008D6166"/>
    <w:rsid w:val="008D7ECD"/>
    <w:rsid w:val="008E2833"/>
    <w:rsid w:val="008E31AC"/>
    <w:rsid w:val="008E4F3F"/>
    <w:rsid w:val="008E563B"/>
    <w:rsid w:val="008F119B"/>
    <w:rsid w:val="008F1A7D"/>
    <w:rsid w:val="008F6B75"/>
    <w:rsid w:val="00900167"/>
    <w:rsid w:val="00901C52"/>
    <w:rsid w:val="00902CC6"/>
    <w:rsid w:val="00904522"/>
    <w:rsid w:val="00904E33"/>
    <w:rsid w:val="0090659E"/>
    <w:rsid w:val="0090660F"/>
    <w:rsid w:val="00911388"/>
    <w:rsid w:val="00911892"/>
    <w:rsid w:val="00913279"/>
    <w:rsid w:val="0091381E"/>
    <w:rsid w:val="00914970"/>
    <w:rsid w:val="00914A45"/>
    <w:rsid w:val="00920993"/>
    <w:rsid w:val="00922403"/>
    <w:rsid w:val="00923688"/>
    <w:rsid w:val="00924A54"/>
    <w:rsid w:val="009255CD"/>
    <w:rsid w:val="0092640D"/>
    <w:rsid w:val="00927166"/>
    <w:rsid w:val="009316CB"/>
    <w:rsid w:val="00933806"/>
    <w:rsid w:val="00933A3C"/>
    <w:rsid w:val="00935449"/>
    <w:rsid w:val="00935F5C"/>
    <w:rsid w:val="009363AB"/>
    <w:rsid w:val="009371DD"/>
    <w:rsid w:val="00943359"/>
    <w:rsid w:val="00943C08"/>
    <w:rsid w:val="00945639"/>
    <w:rsid w:val="00945A26"/>
    <w:rsid w:val="00946169"/>
    <w:rsid w:val="00946A66"/>
    <w:rsid w:val="00946B12"/>
    <w:rsid w:val="00946FF8"/>
    <w:rsid w:val="00951703"/>
    <w:rsid w:val="00953A78"/>
    <w:rsid w:val="00953EFF"/>
    <w:rsid w:val="00956F6D"/>
    <w:rsid w:val="00960605"/>
    <w:rsid w:val="009606C7"/>
    <w:rsid w:val="00961EF9"/>
    <w:rsid w:val="00961F42"/>
    <w:rsid w:val="00962420"/>
    <w:rsid w:val="0096307B"/>
    <w:rsid w:val="009675BA"/>
    <w:rsid w:val="00967E88"/>
    <w:rsid w:val="00972104"/>
    <w:rsid w:val="009727E2"/>
    <w:rsid w:val="00972C57"/>
    <w:rsid w:val="0097520B"/>
    <w:rsid w:val="00976D43"/>
    <w:rsid w:val="0097714D"/>
    <w:rsid w:val="009776AE"/>
    <w:rsid w:val="0098018A"/>
    <w:rsid w:val="009801C0"/>
    <w:rsid w:val="00981429"/>
    <w:rsid w:val="00985F8A"/>
    <w:rsid w:val="00986DA3"/>
    <w:rsid w:val="0099112B"/>
    <w:rsid w:val="009924EF"/>
    <w:rsid w:val="009944D4"/>
    <w:rsid w:val="00996097"/>
    <w:rsid w:val="0099763A"/>
    <w:rsid w:val="009A1B40"/>
    <w:rsid w:val="009A3471"/>
    <w:rsid w:val="009A51EB"/>
    <w:rsid w:val="009A61A7"/>
    <w:rsid w:val="009A660D"/>
    <w:rsid w:val="009A7D31"/>
    <w:rsid w:val="009B00C1"/>
    <w:rsid w:val="009B213B"/>
    <w:rsid w:val="009B363F"/>
    <w:rsid w:val="009B4546"/>
    <w:rsid w:val="009B69BD"/>
    <w:rsid w:val="009B69FC"/>
    <w:rsid w:val="009B75E1"/>
    <w:rsid w:val="009B779D"/>
    <w:rsid w:val="009C7068"/>
    <w:rsid w:val="009D2C4C"/>
    <w:rsid w:val="009D5495"/>
    <w:rsid w:val="009D7DC6"/>
    <w:rsid w:val="009E52CA"/>
    <w:rsid w:val="009E682E"/>
    <w:rsid w:val="009E7B08"/>
    <w:rsid w:val="009F08D9"/>
    <w:rsid w:val="009F26B0"/>
    <w:rsid w:val="00A00502"/>
    <w:rsid w:val="00A0429F"/>
    <w:rsid w:val="00A04FB0"/>
    <w:rsid w:val="00A06119"/>
    <w:rsid w:val="00A0799B"/>
    <w:rsid w:val="00A1143A"/>
    <w:rsid w:val="00A131E6"/>
    <w:rsid w:val="00A1672A"/>
    <w:rsid w:val="00A16F6B"/>
    <w:rsid w:val="00A25401"/>
    <w:rsid w:val="00A2577B"/>
    <w:rsid w:val="00A25AFB"/>
    <w:rsid w:val="00A27FC8"/>
    <w:rsid w:val="00A31074"/>
    <w:rsid w:val="00A33532"/>
    <w:rsid w:val="00A335B8"/>
    <w:rsid w:val="00A33960"/>
    <w:rsid w:val="00A34275"/>
    <w:rsid w:val="00A3474B"/>
    <w:rsid w:val="00A3581B"/>
    <w:rsid w:val="00A35ECF"/>
    <w:rsid w:val="00A402FF"/>
    <w:rsid w:val="00A4169B"/>
    <w:rsid w:val="00A4299B"/>
    <w:rsid w:val="00A44241"/>
    <w:rsid w:val="00A50043"/>
    <w:rsid w:val="00A50616"/>
    <w:rsid w:val="00A51257"/>
    <w:rsid w:val="00A519D1"/>
    <w:rsid w:val="00A5271E"/>
    <w:rsid w:val="00A53AB7"/>
    <w:rsid w:val="00A54C64"/>
    <w:rsid w:val="00A556B0"/>
    <w:rsid w:val="00A56E9B"/>
    <w:rsid w:val="00A627BA"/>
    <w:rsid w:val="00A647C5"/>
    <w:rsid w:val="00A64F2A"/>
    <w:rsid w:val="00A677E7"/>
    <w:rsid w:val="00A67B3A"/>
    <w:rsid w:val="00A70BB7"/>
    <w:rsid w:val="00A71716"/>
    <w:rsid w:val="00A7269B"/>
    <w:rsid w:val="00A73B01"/>
    <w:rsid w:val="00A747BA"/>
    <w:rsid w:val="00A74EF0"/>
    <w:rsid w:val="00A75AF0"/>
    <w:rsid w:val="00A77C89"/>
    <w:rsid w:val="00A80FAE"/>
    <w:rsid w:val="00A81B17"/>
    <w:rsid w:val="00A83BA4"/>
    <w:rsid w:val="00A852FB"/>
    <w:rsid w:val="00A87277"/>
    <w:rsid w:val="00A9096F"/>
    <w:rsid w:val="00A90DE5"/>
    <w:rsid w:val="00A90E3A"/>
    <w:rsid w:val="00A92C47"/>
    <w:rsid w:val="00A9659F"/>
    <w:rsid w:val="00AA1025"/>
    <w:rsid w:val="00AA22BC"/>
    <w:rsid w:val="00AA4A59"/>
    <w:rsid w:val="00AA6A70"/>
    <w:rsid w:val="00AA6A74"/>
    <w:rsid w:val="00AB1ABA"/>
    <w:rsid w:val="00AB1BAE"/>
    <w:rsid w:val="00AB274D"/>
    <w:rsid w:val="00AB4D8F"/>
    <w:rsid w:val="00AB587D"/>
    <w:rsid w:val="00AC18C4"/>
    <w:rsid w:val="00AC28C1"/>
    <w:rsid w:val="00AC2BE4"/>
    <w:rsid w:val="00AC3AAB"/>
    <w:rsid w:val="00AC43A4"/>
    <w:rsid w:val="00AC6095"/>
    <w:rsid w:val="00AD1DCD"/>
    <w:rsid w:val="00AD1FBA"/>
    <w:rsid w:val="00AD4958"/>
    <w:rsid w:val="00AD561A"/>
    <w:rsid w:val="00AE0588"/>
    <w:rsid w:val="00AE1F75"/>
    <w:rsid w:val="00AE454A"/>
    <w:rsid w:val="00AE56D9"/>
    <w:rsid w:val="00AE6D02"/>
    <w:rsid w:val="00AF2236"/>
    <w:rsid w:val="00AF3A6C"/>
    <w:rsid w:val="00AF438F"/>
    <w:rsid w:val="00AF49F1"/>
    <w:rsid w:val="00AF62CA"/>
    <w:rsid w:val="00B028D2"/>
    <w:rsid w:val="00B02A58"/>
    <w:rsid w:val="00B046CB"/>
    <w:rsid w:val="00B061F9"/>
    <w:rsid w:val="00B0678D"/>
    <w:rsid w:val="00B0727D"/>
    <w:rsid w:val="00B07F36"/>
    <w:rsid w:val="00B07F9D"/>
    <w:rsid w:val="00B1063E"/>
    <w:rsid w:val="00B1174F"/>
    <w:rsid w:val="00B1214A"/>
    <w:rsid w:val="00B126D6"/>
    <w:rsid w:val="00B147DE"/>
    <w:rsid w:val="00B1586B"/>
    <w:rsid w:val="00B2079C"/>
    <w:rsid w:val="00B2171C"/>
    <w:rsid w:val="00B22402"/>
    <w:rsid w:val="00B23D38"/>
    <w:rsid w:val="00B24E61"/>
    <w:rsid w:val="00B26798"/>
    <w:rsid w:val="00B26A73"/>
    <w:rsid w:val="00B27F11"/>
    <w:rsid w:val="00B3151A"/>
    <w:rsid w:val="00B32E60"/>
    <w:rsid w:val="00B349D0"/>
    <w:rsid w:val="00B355AA"/>
    <w:rsid w:val="00B3593C"/>
    <w:rsid w:val="00B36447"/>
    <w:rsid w:val="00B4106B"/>
    <w:rsid w:val="00B411A3"/>
    <w:rsid w:val="00B43E6B"/>
    <w:rsid w:val="00B44D9F"/>
    <w:rsid w:val="00B45215"/>
    <w:rsid w:val="00B456D6"/>
    <w:rsid w:val="00B50D92"/>
    <w:rsid w:val="00B51B58"/>
    <w:rsid w:val="00B520BD"/>
    <w:rsid w:val="00B52C77"/>
    <w:rsid w:val="00B54376"/>
    <w:rsid w:val="00B553EF"/>
    <w:rsid w:val="00B55B80"/>
    <w:rsid w:val="00B55CC0"/>
    <w:rsid w:val="00B623D6"/>
    <w:rsid w:val="00B6240F"/>
    <w:rsid w:val="00B6531B"/>
    <w:rsid w:val="00B67541"/>
    <w:rsid w:val="00B71F8A"/>
    <w:rsid w:val="00B74EF1"/>
    <w:rsid w:val="00B750D0"/>
    <w:rsid w:val="00B768B5"/>
    <w:rsid w:val="00B76AD3"/>
    <w:rsid w:val="00B81BA9"/>
    <w:rsid w:val="00B82D66"/>
    <w:rsid w:val="00B83EBF"/>
    <w:rsid w:val="00B8463D"/>
    <w:rsid w:val="00B852AF"/>
    <w:rsid w:val="00B87E3B"/>
    <w:rsid w:val="00B907E5"/>
    <w:rsid w:val="00B911DA"/>
    <w:rsid w:val="00B92B41"/>
    <w:rsid w:val="00B9325B"/>
    <w:rsid w:val="00B93B96"/>
    <w:rsid w:val="00B94401"/>
    <w:rsid w:val="00B94A4D"/>
    <w:rsid w:val="00B94E91"/>
    <w:rsid w:val="00B97356"/>
    <w:rsid w:val="00BA128E"/>
    <w:rsid w:val="00BA2005"/>
    <w:rsid w:val="00BA284C"/>
    <w:rsid w:val="00BA328E"/>
    <w:rsid w:val="00BA5885"/>
    <w:rsid w:val="00BA7CCA"/>
    <w:rsid w:val="00BB26FC"/>
    <w:rsid w:val="00BB3244"/>
    <w:rsid w:val="00BB4954"/>
    <w:rsid w:val="00BB4A41"/>
    <w:rsid w:val="00BB76F9"/>
    <w:rsid w:val="00BB7985"/>
    <w:rsid w:val="00BB7D87"/>
    <w:rsid w:val="00BC33DB"/>
    <w:rsid w:val="00BC363D"/>
    <w:rsid w:val="00BC7B2E"/>
    <w:rsid w:val="00BC7D2D"/>
    <w:rsid w:val="00BD2B48"/>
    <w:rsid w:val="00BD445A"/>
    <w:rsid w:val="00BD47B1"/>
    <w:rsid w:val="00BD63C4"/>
    <w:rsid w:val="00BD6EA9"/>
    <w:rsid w:val="00BD703C"/>
    <w:rsid w:val="00BD7312"/>
    <w:rsid w:val="00BD7EF0"/>
    <w:rsid w:val="00BE0165"/>
    <w:rsid w:val="00BE0857"/>
    <w:rsid w:val="00BE08D7"/>
    <w:rsid w:val="00BE24F2"/>
    <w:rsid w:val="00BE2FC6"/>
    <w:rsid w:val="00BE310E"/>
    <w:rsid w:val="00BE3505"/>
    <w:rsid w:val="00BE3C09"/>
    <w:rsid w:val="00BE48A5"/>
    <w:rsid w:val="00BE5602"/>
    <w:rsid w:val="00BE7A3F"/>
    <w:rsid w:val="00BF267D"/>
    <w:rsid w:val="00BF2E68"/>
    <w:rsid w:val="00BF4DDD"/>
    <w:rsid w:val="00BF625D"/>
    <w:rsid w:val="00C03232"/>
    <w:rsid w:val="00C0483C"/>
    <w:rsid w:val="00C05FD3"/>
    <w:rsid w:val="00C10EC4"/>
    <w:rsid w:val="00C116E6"/>
    <w:rsid w:val="00C12538"/>
    <w:rsid w:val="00C12D8A"/>
    <w:rsid w:val="00C14B71"/>
    <w:rsid w:val="00C162E7"/>
    <w:rsid w:val="00C206E2"/>
    <w:rsid w:val="00C21AB4"/>
    <w:rsid w:val="00C242AD"/>
    <w:rsid w:val="00C2660E"/>
    <w:rsid w:val="00C26687"/>
    <w:rsid w:val="00C26A18"/>
    <w:rsid w:val="00C30AB0"/>
    <w:rsid w:val="00C32067"/>
    <w:rsid w:val="00C34EA8"/>
    <w:rsid w:val="00C35BA5"/>
    <w:rsid w:val="00C371B4"/>
    <w:rsid w:val="00C40315"/>
    <w:rsid w:val="00C410BB"/>
    <w:rsid w:val="00C44F25"/>
    <w:rsid w:val="00C502EF"/>
    <w:rsid w:val="00C56E36"/>
    <w:rsid w:val="00C572F4"/>
    <w:rsid w:val="00C60B0C"/>
    <w:rsid w:val="00C61D5F"/>
    <w:rsid w:val="00C62FE1"/>
    <w:rsid w:val="00C662AD"/>
    <w:rsid w:val="00C70062"/>
    <w:rsid w:val="00C72847"/>
    <w:rsid w:val="00C73088"/>
    <w:rsid w:val="00C73DC6"/>
    <w:rsid w:val="00C75A0D"/>
    <w:rsid w:val="00C770B6"/>
    <w:rsid w:val="00C7732B"/>
    <w:rsid w:val="00C77CC6"/>
    <w:rsid w:val="00C77D22"/>
    <w:rsid w:val="00C77E3C"/>
    <w:rsid w:val="00C81184"/>
    <w:rsid w:val="00C814E5"/>
    <w:rsid w:val="00C81681"/>
    <w:rsid w:val="00C81F8B"/>
    <w:rsid w:val="00C8354D"/>
    <w:rsid w:val="00C87785"/>
    <w:rsid w:val="00C92C7D"/>
    <w:rsid w:val="00C96541"/>
    <w:rsid w:val="00C973E6"/>
    <w:rsid w:val="00C97885"/>
    <w:rsid w:val="00CA073D"/>
    <w:rsid w:val="00CA1494"/>
    <w:rsid w:val="00CA26A4"/>
    <w:rsid w:val="00CA3199"/>
    <w:rsid w:val="00CA491E"/>
    <w:rsid w:val="00CA4947"/>
    <w:rsid w:val="00CA6819"/>
    <w:rsid w:val="00CA72CE"/>
    <w:rsid w:val="00CB6BBA"/>
    <w:rsid w:val="00CC07D8"/>
    <w:rsid w:val="00CC1B58"/>
    <w:rsid w:val="00CC3051"/>
    <w:rsid w:val="00CC3C61"/>
    <w:rsid w:val="00CC4B50"/>
    <w:rsid w:val="00CD1FF4"/>
    <w:rsid w:val="00CD4DA4"/>
    <w:rsid w:val="00CD6B7B"/>
    <w:rsid w:val="00CE06AC"/>
    <w:rsid w:val="00CE0F67"/>
    <w:rsid w:val="00CE3026"/>
    <w:rsid w:val="00CE5141"/>
    <w:rsid w:val="00CE6CC9"/>
    <w:rsid w:val="00CF03B8"/>
    <w:rsid w:val="00CF1A03"/>
    <w:rsid w:val="00CF1A41"/>
    <w:rsid w:val="00CF208C"/>
    <w:rsid w:val="00CF5009"/>
    <w:rsid w:val="00D01DD8"/>
    <w:rsid w:val="00D03A96"/>
    <w:rsid w:val="00D03DD3"/>
    <w:rsid w:val="00D04F54"/>
    <w:rsid w:val="00D10107"/>
    <w:rsid w:val="00D117F2"/>
    <w:rsid w:val="00D129F9"/>
    <w:rsid w:val="00D169EC"/>
    <w:rsid w:val="00D17D08"/>
    <w:rsid w:val="00D17EF5"/>
    <w:rsid w:val="00D205C5"/>
    <w:rsid w:val="00D24373"/>
    <w:rsid w:val="00D245A9"/>
    <w:rsid w:val="00D25C7D"/>
    <w:rsid w:val="00D25E3E"/>
    <w:rsid w:val="00D30450"/>
    <w:rsid w:val="00D314F7"/>
    <w:rsid w:val="00D317BC"/>
    <w:rsid w:val="00D32E15"/>
    <w:rsid w:val="00D34DAF"/>
    <w:rsid w:val="00D35A06"/>
    <w:rsid w:val="00D35D6B"/>
    <w:rsid w:val="00D4148B"/>
    <w:rsid w:val="00D42CFD"/>
    <w:rsid w:val="00D4337F"/>
    <w:rsid w:val="00D52295"/>
    <w:rsid w:val="00D527F6"/>
    <w:rsid w:val="00D52914"/>
    <w:rsid w:val="00D53547"/>
    <w:rsid w:val="00D619C7"/>
    <w:rsid w:val="00D62B22"/>
    <w:rsid w:val="00D62EE6"/>
    <w:rsid w:val="00D631FB"/>
    <w:rsid w:val="00D65281"/>
    <w:rsid w:val="00D66D94"/>
    <w:rsid w:val="00D70EA7"/>
    <w:rsid w:val="00D71588"/>
    <w:rsid w:val="00D72844"/>
    <w:rsid w:val="00D73A07"/>
    <w:rsid w:val="00D744BE"/>
    <w:rsid w:val="00D74AFD"/>
    <w:rsid w:val="00D80643"/>
    <w:rsid w:val="00D80AEE"/>
    <w:rsid w:val="00D81BF4"/>
    <w:rsid w:val="00D81EB6"/>
    <w:rsid w:val="00D837D7"/>
    <w:rsid w:val="00D85099"/>
    <w:rsid w:val="00D86960"/>
    <w:rsid w:val="00D86987"/>
    <w:rsid w:val="00D917C5"/>
    <w:rsid w:val="00D93DBB"/>
    <w:rsid w:val="00D9405D"/>
    <w:rsid w:val="00D942A7"/>
    <w:rsid w:val="00D95F42"/>
    <w:rsid w:val="00D965F3"/>
    <w:rsid w:val="00D96B58"/>
    <w:rsid w:val="00D973D0"/>
    <w:rsid w:val="00DA028F"/>
    <w:rsid w:val="00DA0854"/>
    <w:rsid w:val="00DA507D"/>
    <w:rsid w:val="00DA5DE9"/>
    <w:rsid w:val="00DB0CC5"/>
    <w:rsid w:val="00DB127D"/>
    <w:rsid w:val="00DB26DF"/>
    <w:rsid w:val="00DB2D99"/>
    <w:rsid w:val="00DB4FD5"/>
    <w:rsid w:val="00DC022A"/>
    <w:rsid w:val="00DC1E97"/>
    <w:rsid w:val="00DC2C2A"/>
    <w:rsid w:val="00DC347E"/>
    <w:rsid w:val="00DC5866"/>
    <w:rsid w:val="00DC59A2"/>
    <w:rsid w:val="00DC6116"/>
    <w:rsid w:val="00DC61D9"/>
    <w:rsid w:val="00DC632C"/>
    <w:rsid w:val="00DD0E04"/>
    <w:rsid w:val="00DD15CE"/>
    <w:rsid w:val="00DD2CF8"/>
    <w:rsid w:val="00DD47D0"/>
    <w:rsid w:val="00DD53D2"/>
    <w:rsid w:val="00DD563A"/>
    <w:rsid w:val="00DE056D"/>
    <w:rsid w:val="00DE1E88"/>
    <w:rsid w:val="00DE360D"/>
    <w:rsid w:val="00DE5BC9"/>
    <w:rsid w:val="00DF3271"/>
    <w:rsid w:val="00DF53D7"/>
    <w:rsid w:val="00DF6B35"/>
    <w:rsid w:val="00E008D3"/>
    <w:rsid w:val="00E012AB"/>
    <w:rsid w:val="00E02056"/>
    <w:rsid w:val="00E06B00"/>
    <w:rsid w:val="00E075A7"/>
    <w:rsid w:val="00E108C2"/>
    <w:rsid w:val="00E11428"/>
    <w:rsid w:val="00E12B1E"/>
    <w:rsid w:val="00E134D1"/>
    <w:rsid w:val="00E157C6"/>
    <w:rsid w:val="00E15C15"/>
    <w:rsid w:val="00E160E0"/>
    <w:rsid w:val="00E21330"/>
    <w:rsid w:val="00E2431B"/>
    <w:rsid w:val="00E2691A"/>
    <w:rsid w:val="00E26CC6"/>
    <w:rsid w:val="00E270F6"/>
    <w:rsid w:val="00E32CCE"/>
    <w:rsid w:val="00E3328E"/>
    <w:rsid w:val="00E347D7"/>
    <w:rsid w:val="00E35D66"/>
    <w:rsid w:val="00E36017"/>
    <w:rsid w:val="00E363A8"/>
    <w:rsid w:val="00E375C1"/>
    <w:rsid w:val="00E41049"/>
    <w:rsid w:val="00E500CA"/>
    <w:rsid w:val="00E51ED4"/>
    <w:rsid w:val="00E52178"/>
    <w:rsid w:val="00E533A5"/>
    <w:rsid w:val="00E60292"/>
    <w:rsid w:val="00E60B86"/>
    <w:rsid w:val="00E6297B"/>
    <w:rsid w:val="00E64DF1"/>
    <w:rsid w:val="00E65AE8"/>
    <w:rsid w:val="00E65F98"/>
    <w:rsid w:val="00E66587"/>
    <w:rsid w:val="00E675D4"/>
    <w:rsid w:val="00E67849"/>
    <w:rsid w:val="00E701CC"/>
    <w:rsid w:val="00E70C64"/>
    <w:rsid w:val="00E7124D"/>
    <w:rsid w:val="00E82E66"/>
    <w:rsid w:val="00E83C1B"/>
    <w:rsid w:val="00E83DBC"/>
    <w:rsid w:val="00E84127"/>
    <w:rsid w:val="00E93096"/>
    <w:rsid w:val="00EA0524"/>
    <w:rsid w:val="00EA29EF"/>
    <w:rsid w:val="00EA2A64"/>
    <w:rsid w:val="00EA3CD6"/>
    <w:rsid w:val="00EA3F0F"/>
    <w:rsid w:val="00EA47AC"/>
    <w:rsid w:val="00EA49B4"/>
    <w:rsid w:val="00EA5317"/>
    <w:rsid w:val="00EA55E7"/>
    <w:rsid w:val="00EA659F"/>
    <w:rsid w:val="00EB0776"/>
    <w:rsid w:val="00EC2F45"/>
    <w:rsid w:val="00EC3E5A"/>
    <w:rsid w:val="00EC3E6F"/>
    <w:rsid w:val="00EC5C55"/>
    <w:rsid w:val="00EC65AB"/>
    <w:rsid w:val="00ED355E"/>
    <w:rsid w:val="00ED4E82"/>
    <w:rsid w:val="00ED5776"/>
    <w:rsid w:val="00ED61CC"/>
    <w:rsid w:val="00ED7469"/>
    <w:rsid w:val="00ED786F"/>
    <w:rsid w:val="00ED7A39"/>
    <w:rsid w:val="00ED7BB8"/>
    <w:rsid w:val="00EE250E"/>
    <w:rsid w:val="00EE482F"/>
    <w:rsid w:val="00EE516C"/>
    <w:rsid w:val="00EF09DA"/>
    <w:rsid w:val="00EF371B"/>
    <w:rsid w:val="00F00052"/>
    <w:rsid w:val="00F027C4"/>
    <w:rsid w:val="00F0326E"/>
    <w:rsid w:val="00F032F0"/>
    <w:rsid w:val="00F05465"/>
    <w:rsid w:val="00F05CB5"/>
    <w:rsid w:val="00F064FD"/>
    <w:rsid w:val="00F12026"/>
    <w:rsid w:val="00F15008"/>
    <w:rsid w:val="00F1552D"/>
    <w:rsid w:val="00F16B95"/>
    <w:rsid w:val="00F204BA"/>
    <w:rsid w:val="00F2112F"/>
    <w:rsid w:val="00F22373"/>
    <w:rsid w:val="00F25AAC"/>
    <w:rsid w:val="00F32021"/>
    <w:rsid w:val="00F33AF7"/>
    <w:rsid w:val="00F35DD7"/>
    <w:rsid w:val="00F3791B"/>
    <w:rsid w:val="00F41B69"/>
    <w:rsid w:val="00F43FCD"/>
    <w:rsid w:val="00F44BF1"/>
    <w:rsid w:val="00F46EBA"/>
    <w:rsid w:val="00F47CE5"/>
    <w:rsid w:val="00F50BC6"/>
    <w:rsid w:val="00F52B70"/>
    <w:rsid w:val="00F52C0F"/>
    <w:rsid w:val="00F52E01"/>
    <w:rsid w:val="00F57DD1"/>
    <w:rsid w:val="00F6047F"/>
    <w:rsid w:val="00F607DE"/>
    <w:rsid w:val="00F63553"/>
    <w:rsid w:val="00F65711"/>
    <w:rsid w:val="00F665D0"/>
    <w:rsid w:val="00F6737D"/>
    <w:rsid w:val="00F704DB"/>
    <w:rsid w:val="00F716A8"/>
    <w:rsid w:val="00F720D0"/>
    <w:rsid w:val="00F722F6"/>
    <w:rsid w:val="00F733F5"/>
    <w:rsid w:val="00F752C4"/>
    <w:rsid w:val="00F758D0"/>
    <w:rsid w:val="00F777B9"/>
    <w:rsid w:val="00F80804"/>
    <w:rsid w:val="00F8105D"/>
    <w:rsid w:val="00F816AD"/>
    <w:rsid w:val="00F8204B"/>
    <w:rsid w:val="00F84F69"/>
    <w:rsid w:val="00F85915"/>
    <w:rsid w:val="00F86ABD"/>
    <w:rsid w:val="00F86FA5"/>
    <w:rsid w:val="00F90220"/>
    <w:rsid w:val="00F90953"/>
    <w:rsid w:val="00F9175C"/>
    <w:rsid w:val="00F95D09"/>
    <w:rsid w:val="00F95EBA"/>
    <w:rsid w:val="00F977AA"/>
    <w:rsid w:val="00FA09ED"/>
    <w:rsid w:val="00FA1374"/>
    <w:rsid w:val="00FA2965"/>
    <w:rsid w:val="00FA3086"/>
    <w:rsid w:val="00FA589F"/>
    <w:rsid w:val="00FA5D74"/>
    <w:rsid w:val="00FA60C9"/>
    <w:rsid w:val="00FA6482"/>
    <w:rsid w:val="00FA7B6D"/>
    <w:rsid w:val="00FB2B52"/>
    <w:rsid w:val="00FB5765"/>
    <w:rsid w:val="00FB592D"/>
    <w:rsid w:val="00FB7053"/>
    <w:rsid w:val="00FB7BA0"/>
    <w:rsid w:val="00FC2913"/>
    <w:rsid w:val="00FC3520"/>
    <w:rsid w:val="00FC58EC"/>
    <w:rsid w:val="00FC6E72"/>
    <w:rsid w:val="00FC76C2"/>
    <w:rsid w:val="00FD3E89"/>
    <w:rsid w:val="00FD505F"/>
    <w:rsid w:val="00FD523F"/>
    <w:rsid w:val="00FD575F"/>
    <w:rsid w:val="00FD5AE2"/>
    <w:rsid w:val="00FD7F81"/>
    <w:rsid w:val="00FE02EB"/>
    <w:rsid w:val="00FE0B51"/>
    <w:rsid w:val="00FE5217"/>
    <w:rsid w:val="00FF0504"/>
    <w:rsid w:val="00FF40A5"/>
    <w:rsid w:val="00FF481B"/>
    <w:rsid w:val="00FF48A9"/>
    <w:rsid w:val="00FF74B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F56425"/>
  <w14:defaultImageDpi w14:val="300"/>
  <w15:chartTrackingRefBased/>
  <w15:docId w15:val="{FF8EA5BB-DD66-3C4F-9835-E8A532C0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195254"/>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lang w:eastAsia="zh-CN"/>
    </w:rPr>
  </w:style>
  <w:style w:type="character" w:styleId="Hyperlink">
    <w:name w:val="Hyperlink"/>
    <w:rsid w:val="00490016"/>
    <w:rPr>
      <w:color w:val="0000FF"/>
      <w:u w:val="single"/>
    </w:rPr>
  </w:style>
  <w:style w:type="paragraph" w:styleId="DocumentMap">
    <w:name w:val="Document Map"/>
    <w:basedOn w:val="Normal"/>
    <w:semiHidden/>
    <w:rsid w:val="00490016"/>
    <w:pPr>
      <w:shd w:val="clear" w:color="auto" w:fill="000080"/>
    </w:pPr>
    <w:rPr>
      <w:rFonts w:ascii="Tahoma" w:hAnsi="Tahoma" w:cs="Tahoma"/>
    </w:rPr>
  </w:style>
  <w:style w:type="paragraph" w:styleId="Header">
    <w:name w:val="header"/>
    <w:basedOn w:val="Normal"/>
    <w:rsid w:val="0093299A"/>
    <w:pPr>
      <w:tabs>
        <w:tab w:val="center" w:pos="4320"/>
        <w:tab w:val="right" w:pos="8640"/>
      </w:tabs>
    </w:pPr>
    <w:rPr>
      <w:rFonts w:eastAsia="SimSun"/>
    </w:rPr>
  </w:style>
  <w:style w:type="paragraph" w:styleId="Footer">
    <w:name w:val="footer"/>
    <w:basedOn w:val="Normal"/>
    <w:rsid w:val="0093299A"/>
    <w:pPr>
      <w:tabs>
        <w:tab w:val="center" w:pos="4320"/>
        <w:tab w:val="right" w:pos="8640"/>
      </w:tabs>
    </w:pPr>
    <w:rPr>
      <w:rFonts w:eastAsia="SimSun"/>
    </w:rPr>
  </w:style>
  <w:style w:type="character" w:styleId="PageNumber">
    <w:name w:val="page number"/>
    <w:basedOn w:val="DefaultParagraphFont"/>
    <w:rsid w:val="0093299A"/>
  </w:style>
  <w:style w:type="paragraph" w:styleId="BalloonText">
    <w:name w:val="Balloon Text"/>
    <w:basedOn w:val="Normal"/>
    <w:link w:val="BalloonTextChar"/>
    <w:uiPriority w:val="99"/>
    <w:semiHidden/>
    <w:unhideWhenUsed/>
    <w:rsid w:val="008B7B57"/>
    <w:rPr>
      <w:rFonts w:ascii="Lucida Grande" w:hAnsi="Lucida Grande" w:cs="Lucida Grande"/>
      <w:sz w:val="18"/>
      <w:szCs w:val="18"/>
    </w:rPr>
  </w:style>
  <w:style w:type="character" w:customStyle="1" w:styleId="BalloonTextChar">
    <w:name w:val="Balloon Text Char"/>
    <w:link w:val="BalloonText"/>
    <w:uiPriority w:val="99"/>
    <w:semiHidden/>
    <w:rsid w:val="008B7B57"/>
    <w:rPr>
      <w:rFonts w:ascii="Lucida Grande" w:hAnsi="Lucida Grande" w:cs="Lucida Grande"/>
      <w:sz w:val="18"/>
      <w:szCs w:val="18"/>
      <w:lang w:eastAsia="zh-CN"/>
    </w:rPr>
  </w:style>
  <w:style w:type="character" w:styleId="FollowedHyperlink">
    <w:name w:val="FollowedHyperlink"/>
    <w:uiPriority w:val="99"/>
    <w:semiHidden/>
    <w:unhideWhenUsed/>
    <w:rsid w:val="00B126D6"/>
    <w:rPr>
      <w:color w:val="954F72"/>
      <w:u w:val="single"/>
    </w:rPr>
  </w:style>
  <w:style w:type="character" w:styleId="UnresolvedMention">
    <w:name w:val="Unresolved Mention"/>
    <w:uiPriority w:val="47"/>
    <w:rsid w:val="00093E20"/>
    <w:rPr>
      <w:color w:val="605E5C"/>
      <w:shd w:val="clear" w:color="auto" w:fill="E1DFDD"/>
    </w:rPr>
  </w:style>
  <w:style w:type="paragraph" w:styleId="ListParagraph">
    <w:name w:val="List Paragraph"/>
    <w:basedOn w:val="Normal"/>
    <w:uiPriority w:val="72"/>
    <w:qFormat/>
    <w:rsid w:val="004C062D"/>
    <w:pPr>
      <w:ind w:left="720"/>
      <w:contextualSpacing/>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2692">
      <w:bodyDiv w:val="1"/>
      <w:marLeft w:val="0"/>
      <w:marRight w:val="0"/>
      <w:marTop w:val="0"/>
      <w:marBottom w:val="0"/>
      <w:divBdr>
        <w:top w:val="none" w:sz="0" w:space="0" w:color="auto"/>
        <w:left w:val="none" w:sz="0" w:space="0" w:color="auto"/>
        <w:bottom w:val="none" w:sz="0" w:space="0" w:color="auto"/>
        <w:right w:val="none" w:sz="0" w:space="0" w:color="auto"/>
      </w:divBdr>
    </w:div>
    <w:div w:id="53361009">
      <w:bodyDiv w:val="1"/>
      <w:marLeft w:val="0"/>
      <w:marRight w:val="0"/>
      <w:marTop w:val="0"/>
      <w:marBottom w:val="0"/>
      <w:divBdr>
        <w:top w:val="none" w:sz="0" w:space="0" w:color="auto"/>
        <w:left w:val="none" w:sz="0" w:space="0" w:color="auto"/>
        <w:bottom w:val="none" w:sz="0" w:space="0" w:color="auto"/>
        <w:right w:val="none" w:sz="0" w:space="0" w:color="auto"/>
      </w:divBdr>
    </w:div>
    <w:div w:id="273026996">
      <w:bodyDiv w:val="1"/>
      <w:marLeft w:val="0"/>
      <w:marRight w:val="0"/>
      <w:marTop w:val="0"/>
      <w:marBottom w:val="0"/>
      <w:divBdr>
        <w:top w:val="none" w:sz="0" w:space="0" w:color="auto"/>
        <w:left w:val="none" w:sz="0" w:space="0" w:color="auto"/>
        <w:bottom w:val="none" w:sz="0" w:space="0" w:color="auto"/>
        <w:right w:val="none" w:sz="0" w:space="0" w:color="auto"/>
      </w:divBdr>
    </w:div>
    <w:div w:id="294994440">
      <w:bodyDiv w:val="1"/>
      <w:marLeft w:val="0"/>
      <w:marRight w:val="0"/>
      <w:marTop w:val="0"/>
      <w:marBottom w:val="0"/>
      <w:divBdr>
        <w:top w:val="none" w:sz="0" w:space="0" w:color="auto"/>
        <w:left w:val="none" w:sz="0" w:space="0" w:color="auto"/>
        <w:bottom w:val="none" w:sz="0" w:space="0" w:color="auto"/>
        <w:right w:val="none" w:sz="0" w:space="0" w:color="auto"/>
      </w:divBdr>
      <w:divsChild>
        <w:div w:id="672877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40288">
              <w:marLeft w:val="0"/>
              <w:marRight w:val="0"/>
              <w:marTop w:val="0"/>
              <w:marBottom w:val="0"/>
              <w:divBdr>
                <w:top w:val="none" w:sz="0" w:space="0" w:color="auto"/>
                <w:left w:val="none" w:sz="0" w:space="0" w:color="auto"/>
                <w:bottom w:val="none" w:sz="0" w:space="0" w:color="auto"/>
                <w:right w:val="none" w:sz="0" w:space="0" w:color="auto"/>
              </w:divBdr>
              <w:divsChild>
                <w:div w:id="18763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169868">
      <w:bodyDiv w:val="1"/>
      <w:marLeft w:val="0"/>
      <w:marRight w:val="0"/>
      <w:marTop w:val="0"/>
      <w:marBottom w:val="0"/>
      <w:divBdr>
        <w:top w:val="none" w:sz="0" w:space="0" w:color="auto"/>
        <w:left w:val="none" w:sz="0" w:space="0" w:color="auto"/>
        <w:bottom w:val="none" w:sz="0" w:space="0" w:color="auto"/>
        <w:right w:val="none" w:sz="0" w:space="0" w:color="auto"/>
      </w:divBdr>
    </w:div>
    <w:div w:id="440564775">
      <w:bodyDiv w:val="1"/>
      <w:marLeft w:val="0"/>
      <w:marRight w:val="0"/>
      <w:marTop w:val="0"/>
      <w:marBottom w:val="0"/>
      <w:divBdr>
        <w:top w:val="none" w:sz="0" w:space="0" w:color="auto"/>
        <w:left w:val="none" w:sz="0" w:space="0" w:color="auto"/>
        <w:bottom w:val="none" w:sz="0" w:space="0" w:color="auto"/>
        <w:right w:val="none" w:sz="0" w:space="0" w:color="auto"/>
      </w:divBdr>
    </w:div>
    <w:div w:id="539783219">
      <w:bodyDiv w:val="1"/>
      <w:marLeft w:val="0"/>
      <w:marRight w:val="0"/>
      <w:marTop w:val="0"/>
      <w:marBottom w:val="0"/>
      <w:divBdr>
        <w:top w:val="none" w:sz="0" w:space="0" w:color="auto"/>
        <w:left w:val="none" w:sz="0" w:space="0" w:color="auto"/>
        <w:bottom w:val="none" w:sz="0" w:space="0" w:color="auto"/>
        <w:right w:val="none" w:sz="0" w:space="0" w:color="auto"/>
      </w:divBdr>
    </w:div>
    <w:div w:id="542211953">
      <w:bodyDiv w:val="1"/>
      <w:marLeft w:val="0"/>
      <w:marRight w:val="0"/>
      <w:marTop w:val="0"/>
      <w:marBottom w:val="0"/>
      <w:divBdr>
        <w:top w:val="none" w:sz="0" w:space="0" w:color="auto"/>
        <w:left w:val="none" w:sz="0" w:space="0" w:color="auto"/>
        <w:bottom w:val="none" w:sz="0" w:space="0" w:color="auto"/>
        <w:right w:val="none" w:sz="0" w:space="0" w:color="auto"/>
      </w:divBdr>
    </w:div>
    <w:div w:id="780032961">
      <w:bodyDiv w:val="1"/>
      <w:marLeft w:val="0"/>
      <w:marRight w:val="0"/>
      <w:marTop w:val="0"/>
      <w:marBottom w:val="0"/>
      <w:divBdr>
        <w:top w:val="none" w:sz="0" w:space="0" w:color="auto"/>
        <w:left w:val="none" w:sz="0" w:space="0" w:color="auto"/>
        <w:bottom w:val="none" w:sz="0" w:space="0" w:color="auto"/>
        <w:right w:val="none" w:sz="0" w:space="0" w:color="auto"/>
      </w:divBdr>
    </w:div>
    <w:div w:id="825897161">
      <w:bodyDiv w:val="1"/>
      <w:marLeft w:val="0"/>
      <w:marRight w:val="0"/>
      <w:marTop w:val="0"/>
      <w:marBottom w:val="0"/>
      <w:divBdr>
        <w:top w:val="none" w:sz="0" w:space="0" w:color="auto"/>
        <w:left w:val="none" w:sz="0" w:space="0" w:color="auto"/>
        <w:bottom w:val="none" w:sz="0" w:space="0" w:color="auto"/>
        <w:right w:val="none" w:sz="0" w:space="0" w:color="auto"/>
      </w:divBdr>
    </w:div>
    <w:div w:id="874923167">
      <w:bodyDiv w:val="1"/>
      <w:marLeft w:val="0"/>
      <w:marRight w:val="0"/>
      <w:marTop w:val="0"/>
      <w:marBottom w:val="0"/>
      <w:divBdr>
        <w:top w:val="none" w:sz="0" w:space="0" w:color="auto"/>
        <w:left w:val="none" w:sz="0" w:space="0" w:color="auto"/>
        <w:bottom w:val="none" w:sz="0" w:space="0" w:color="auto"/>
        <w:right w:val="none" w:sz="0" w:space="0" w:color="auto"/>
      </w:divBdr>
      <w:divsChild>
        <w:div w:id="491146200">
          <w:marLeft w:val="1354"/>
          <w:marRight w:val="0"/>
          <w:marTop w:val="60"/>
          <w:marBottom w:val="0"/>
          <w:divBdr>
            <w:top w:val="none" w:sz="0" w:space="0" w:color="auto"/>
            <w:left w:val="none" w:sz="0" w:space="0" w:color="auto"/>
            <w:bottom w:val="none" w:sz="0" w:space="0" w:color="auto"/>
            <w:right w:val="none" w:sz="0" w:space="0" w:color="auto"/>
          </w:divBdr>
        </w:div>
      </w:divsChild>
    </w:div>
    <w:div w:id="947929955">
      <w:bodyDiv w:val="1"/>
      <w:marLeft w:val="0"/>
      <w:marRight w:val="0"/>
      <w:marTop w:val="0"/>
      <w:marBottom w:val="0"/>
      <w:divBdr>
        <w:top w:val="none" w:sz="0" w:space="0" w:color="auto"/>
        <w:left w:val="none" w:sz="0" w:space="0" w:color="auto"/>
        <w:bottom w:val="none" w:sz="0" w:space="0" w:color="auto"/>
        <w:right w:val="none" w:sz="0" w:space="0" w:color="auto"/>
      </w:divBdr>
    </w:div>
    <w:div w:id="952245505">
      <w:bodyDiv w:val="1"/>
      <w:marLeft w:val="0"/>
      <w:marRight w:val="0"/>
      <w:marTop w:val="0"/>
      <w:marBottom w:val="0"/>
      <w:divBdr>
        <w:top w:val="none" w:sz="0" w:space="0" w:color="auto"/>
        <w:left w:val="none" w:sz="0" w:space="0" w:color="auto"/>
        <w:bottom w:val="none" w:sz="0" w:space="0" w:color="auto"/>
        <w:right w:val="none" w:sz="0" w:space="0" w:color="auto"/>
      </w:divBdr>
    </w:div>
    <w:div w:id="1082218511">
      <w:bodyDiv w:val="1"/>
      <w:marLeft w:val="0"/>
      <w:marRight w:val="0"/>
      <w:marTop w:val="0"/>
      <w:marBottom w:val="0"/>
      <w:divBdr>
        <w:top w:val="none" w:sz="0" w:space="0" w:color="auto"/>
        <w:left w:val="none" w:sz="0" w:space="0" w:color="auto"/>
        <w:bottom w:val="none" w:sz="0" w:space="0" w:color="auto"/>
        <w:right w:val="none" w:sz="0" w:space="0" w:color="auto"/>
      </w:divBdr>
    </w:div>
    <w:div w:id="1144614631">
      <w:bodyDiv w:val="1"/>
      <w:marLeft w:val="0"/>
      <w:marRight w:val="0"/>
      <w:marTop w:val="0"/>
      <w:marBottom w:val="0"/>
      <w:divBdr>
        <w:top w:val="none" w:sz="0" w:space="0" w:color="auto"/>
        <w:left w:val="none" w:sz="0" w:space="0" w:color="auto"/>
        <w:bottom w:val="none" w:sz="0" w:space="0" w:color="auto"/>
        <w:right w:val="none" w:sz="0" w:space="0" w:color="auto"/>
      </w:divBdr>
      <w:divsChild>
        <w:div w:id="1714694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10511">
              <w:marLeft w:val="0"/>
              <w:marRight w:val="0"/>
              <w:marTop w:val="0"/>
              <w:marBottom w:val="0"/>
              <w:divBdr>
                <w:top w:val="none" w:sz="0" w:space="0" w:color="auto"/>
                <w:left w:val="none" w:sz="0" w:space="0" w:color="auto"/>
                <w:bottom w:val="none" w:sz="0" w:space="0" w:color="auto"/>
                <w:right w:val="none" w:sz="0" w:space="0" w:color="auto"/>
              </w:divBdr>
              <w:divsChild>
                <w:div w:id="130901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3803">
      <w:bodyDiv w:val="1"/>
      <w:marLeft w:val="0"/>
      <w:marRight w:val="0"/>
      <w:marTop w:val="0"/>
      <w:marBottom w:val="0"/>
      <w:divBdr>
        <w:top w:val="none" w:sz="0" w:space="0" w:color="auto"/>
        <w:left w:val="none" w:sz="0" w:space="0" w:color="auto"/>
        <w:bottom w:val="none" w:sz="0" w:space="0" w:color="auto"/>
        <w:right w:val="none" w:sz="0" w:space="0" w:color="auto"/>
      </w:divBdr>
    </w:div>
    <w:div w:id="1326009650">
      <w:bodyDiv w:val="1"/>
      <w:marLeft w:val="0"/>
      <w:marRight w:val="0"/>
      <w:marTop w:val="0"/>
      <w:marBottom w:val="0"/>
      <w:divBdr>
        <w:top w:val="none" w:sz="0" w:space="0" w:color="auto"/>
        <w:left w:val="none" w:sz="0" w:space="0" w:color="auto"/>
        <w:bottom w:val="none" w:sz="0" w:space="0" w:color="auto"/>
        <w:right w:val="none" w:sz="0" w:space="0" w:color="auto"/>
      </w:divBdr>
    </w:div>
    <w:div w:id="1422410048">
      <w:bodyDiv w:val="1"/>
      <w:marLeft w:val="0"/>
      <w:marRight w:val="0"/>
      <w:marTop w:val="0"/>
      <w:marBottom w:val="0"/>
      <w:divBdr>
        <w:top w:val="none" w:sz="0" w:space="0" w:color="auto"/>
        <w:left w:val="none" w:sz="0" w:space="0" w:color="auto"/>
        <w:bottom w:val="none" w:sz="0" w:space="0" w:color="auto"/>
        <w:right w:val="none" w:sz="0" w:space="0" w:color="auto"/>
      </w:divBdr>
    </w:div>
    <w:div w:id="1495216395">
      <w:bodyDiv w:val="1"/>
      <w:marLeft w:val="0"/>
      <w:marRight w:val="0"/>
      <w:marTop w:val="0"/>
      <w:marBottom w:val="0"/>
      <w:divBdr>
        <w:top w:val="none" w:sz="0" w:space="0" w:color="auto"/>
        <w:left w:val="none" w:sz="0" w:space="0" w:color="auto"/>
        <w:bottom w:val="none" w:sz="0" w:space="0" w:color="auto"/>
        <w:right w:val="none" w:sz="0" w:space="0" w:color="auto"/>
      </w:divBdr>
    </w:div>
    <w:div w:id="1524902796">
      <w:bodyDiv w:val="1"/>
      <w:marLeft w:val="0"/>
      <w:marRight w:val="0"/>
      <w:marTop w:val="0"/>
      <w:marBottom w:val="0"/>
      <w:divBdr>
        <w:top w:val="none" w:sz="0" w:space="0" w:color="auto"/>
        <w:left w:val="none" w:sz="0" w:space="0" w:color="auto"/>
        <w:bottom w:val="none" w:sz="0" w:space="0" w:color="auto"/>
        <w:right w:val="none" w:sz="0" w:space="0" w:color="auto"/>
      </w:divBdr>
      <w:divsChild>
        <w:div w:id="1064722241">
          <w:marLeft w:val="0"/>
          <w:marRight w:val="0"/>
          <w:marTop w:val="0"/>
          <w:marBottom w:val="0"/>
          <w:divBdr>
            <w:top w:val="none" w:sz="0" w:space="0" w:color="auto"/>
            <w:left w:val="none" w:sz="0" w:space="0" w:color="auto"/>
            <w:bottom w:val="none" w:sz="0" w:space="0" w:color="auto"/>
            <w:right w:val="none" w:sz="0" w:space="0" w:color="auto"/>
          </w:divBdr>
        </w:div>
      </w:divsChild>
    </w:div>
    <w:div w:id="1647782737">
      <w:bodyDiv w:val="1"/>
      <w:marLeft w:val="0"/>
      <w:marRight w:val="0"/>
      <w:marTop w:val="0"/>
      <w:marBottom w:val="0"/>
      <w:divBdr>
        <w:top w:val="none" w:sz="0" w:space="0" w:color="auto"/>
        <w:left w:val="none" w:sz="0" w:space="0" w:color="auto"/>
        <w:bottom w:val="none" w:sz="0" w:space="0" w:color="auto"/>
        <w:right w:val="none" w:sz="0" w:space="0" w:color="auto"/>
      </w:divBdr>
    </w:div>
    <w:div w:id="1702854626">
      <w:bodyDiv w:val="1"/>
      <w:marLeft w:val="0"/>
      <w:marRight w:val="0"/>
      <w:marTop w:val="0"/>
      <w:marBottom w:val="0"/>
      <w:divBdr>
        <w:top w:val="none" w:sz="0" w:space="0" w:color="auto"/>
        <w:left w:val="none" w:sz="0" w:space="0" w:color="auto"/>
        <w:bottom w:val="none" w:sz="0" w:space="0" w:color="auto"/>
        <w:right w:val="none" w:sz="0" w:space="0" w:color="auto"/>
      </w:divBdr>
    </w:div>
    <w:div w:id="1859157867">
      <w:bodyDiv w:val="1"/>
      <w:marLeft w:val="0"/>
      <w:marRight w:val="0"/>
      <w:marTop w:val="0"/>
      <w:marBottom w:val="0"/>
      <w:divBdr>
        <w:top w:val="none" w:sz="0" w:space="0" w:color="auto"/>
        <w:left w:val="none" w:sz="0" w:space="0" w:color="auto"/>
        <w:bottom w:val="none" w:sz="0" w:space="0" w:color="auto"/>
        <w:right w:val="none" w:sz="0" w:space="0" w:color="auto"/>
      </w:divBdr>
    </w:div>
    <w:div w:id="1901281002">
      <w:bodyDiv w:val="1"/>
      <w:marLeft w:val="0"/>
      <w:marRight w:val="0"/>
      <w:marTop w:val="0"/>
      <w:marBottom w:val="0"/>
      <w:divBdr>
        <w:top w:val="none" w:sz="0" w:space="0" w:color="auto"/>
        <w:left w:val="none" w:sz="0" w:space="0" w:color="auto"/>
        <w:bottom w:val="none" w:sz="0" w:space="0" w:color="auto"/>
        <w:right w:val="none" w:sz="0" w:space="0" w:color="auto"/>
      </w:divBdr>
    </w:div>
    <w:div w:id="1960259957">
      <w:bodyDiv w:val="1"/>
      <w:marLeft w:val="0"/>
      <w:marRight w:val="0"/>
      <w:marTop w:val="0"/>
      <w:marBottom w:val="0"/>
      <w:divBdr>
        <w:top w:val="none" w:sz="0" w:space="0" w:color="auto"/>
        <w:left w:val="none" w:sz="0" w:space="0" w:color="auto"/>
        <w:bottom w:val="none" w:sz="0" w:space="0" w:color="auto"/>
        <w:right w:val="none" w:sz="0" w:space="0" w:color="auto"/>
      </w:divBdr>
    </w:div>
    <w:div w:id="1960453835">
      <w:bodyDiv w:val="1"/>
      <w:marLeft w:val="0"/>
      <w:marRight w:val="0"/>
      <w:marTop w:val="0"/>
      <w:marBottom w:val="0"/>
      <w:divBdr>
        <w:top w:val="none" w:sz="0" w:space="0" w:color="auto"/>
        <w:left w:val="none" w:sz="0" w:space="0" w:color="auto"/>
        <w:bottom w:val="none" w:sz="0" w:space="0" w:color="auto"/>
        <w:right w:val="none" w:sz="0" w:space="0" w:color="auto"/>
      </w:divBdr>
    </w:div>
    <w:div w:id="2045136858">
      <w:bodyDiv w:val="1"/>
      <w:marLeft w:val="0"/>
      <w:marRight w:val="0"/>
      <w:marTop w:val="0"/>
      <w:marBottom w:val="0"/>
      <w:divBdr>
        <w:top w:val="none" w:sz="0" w:space="0" w:color="auto"/>
        <w:left w:val="none" w:sz="0" w:space="0" w:color="auto"/>
        <w:bottom w:val="none" w:sz="0" w:space="0" w:color="auto"/>
        <w:right w:val="none" w:sz="0" w:space="0" w:color="auto"/>
      </w:divBdr>
      <w:divsChild>
        <w:div w:id="135296515">
          <w:marLeft w:val="0"/>
          <w:marRight w:val="0"/>
          <w:marTop w:val="0"/>
          <w:marBottom w:val="0"/>
          <w:divBdr>
            <w:top w:val="none" w:sz="0" w:space="0" w:color="auto"/>
            <w:left w:val="none" w:sz="0" w:space="0" w:color="auto"/>
            <w:bottom w:val="none" w:sz="0" w:space="0" w:color="auto"/>
            <w:right w:val="none" w:sz="0" w:space="0" w:color="auto"/>
          </w:divBdr>
        </w:div>
        <w:div w:id="153566373">
          <w:marLeft w:val="0"/>
          <w:marRight w:val="0"/>
          <w:marTop w:val="0"/>
          <w:marBottom w:val="0"/>
          <w:divBdr>
            <w:top w:val="none" w:sz="0" w:space="0" w:color="auto"/>
            <w:left w:val="none" w:sz="0" w:space="0" w:color="auto"/>
            <w:bottom w:val="none" w:sz="0" w:space="0" w:color="auto"/>
            <w:right w:val="none" w:sz="0" w:space="0" w:color="auto"/>
          </w:divBdr>
        </w:div>
        <w:div w:id="1616249536">
          <w:marLeft w:val="0"/>
          <w:marRight w:val="0"/>
          <w:marTop w:val="0"/>
          <w:marBottom w:val="0"/>
          <w:divBdr>
            <w:top w:val="none" w:sz="0" w:space="0" w:color="auto"/>
            <w:left w:val="none" w:sz="0" w:space="0" w:color="auto"/>
            <w:bottom w:val="none" w:sz="0" w:space="0" w:color="auto"/>
            <w:right w:val="none" w:sz="0" w:space="0" w:color="auto"/>
          </w:divBdr>
          <w:divsChild>
            <w:div w:id="6507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0318">
      <w:bodyDiv w:val="1"/>
      <w:marLeft w:val="0"/>
      <w:marRight w:val="0"/>
      <w:marTop w:val="0"/>
      <w:marBottom w:val="0"/>
      <w:divBdr>
        <w:top w:val="none" w:sz="0" w:space="0" w:color="auto"/>
        <w:left w:val="none" w:sz="0" w:space="0" w:color="auto"/>
        <w:bottom w:val="none" w:sz="0" w:space="0" w:color="auto"/>
        <w:right w:val="none" w:sz="0" w:space="0" w:color="auto"/>
      </w:divBdr>
    </w:div>
    <w:div w:id="2072263585">
      <w:bodyDiv w:val="1"/>
      <w:marLeft w:val="0"/>
      <w:marRight w:val="0"/>
      <w:marTop w:val="0"/>
      <w:marBottom w:val="0"/>
      <w:divBdr>
        <w:top w:val="none" w:sz="0" w:space="0" w:color="auto"/>
        <w:left w:val="none" w:sz="0" w:space="0" w:color="auto"/>
        <w:bottom w:val="none" w:sz="0" w:space="0" w:color="auto"/>
        <w:right w:val="none" w:sz="0" w:space="0" w:color="auto"/>
      </w:divBdr>
    </w:div>
    <w:div w:id="210287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nmichelgreenwoo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2436</Words>
  <Characters>14988</Characters>
  <Application>Microsoft Office Word</Application>
  <DocSecurity>0</DocSecurity>
  <Lines>205</Lines>
  <Paragraphs>156</Paragraphs>
  <ScaleCrop>false</ScaleCrop>
  <HeadingPairs>
    <vt:vector size="2" baseType="variant">
      <vt:variant>
        <vt:lpstr>Title</vt:lpstr>
      </vt:variant>
      <vt:variant>
        <vt:i4>1</vt:i4>
      </vt:variant>
    </vt:vector>
  </HeadingPairs>
  <TitlesOfParts>
    <vt:vector size="1" baseType="lpstr">
      <vt:lpstr>Resume: Jon Michel Greenwood</vt:lpstr>
    </vt:vector>
  </TitlesOfParts>
  <Manager>Jon Michel Greenwood</Manager>
  <Company>Technology Leader, Interim CIO, CTO, CDO, Stategist &amp; Visionary</Company>
  <LinksUpToDate>false</LinksUpToDate>
  <CharactersWithSpaces>17268</CharactersWithSpaces>
  <SharedDoc>false</SharedDoc>
  <HyperlinkBase/>
  <HLinks>
    <vt:vector size="6" baseType="variant">
      <vt:variant>
        <vt:i4>65568</vt:i4>
      </vt:variant>
      <vt:variant>
        <vt:i4>0</vt:i4>
      </vt:variant>
      <vt:variant>
        <vt:i4>0</vt:i4>
      </vt:variant>
      <vt:variant>
        <vt:i4>5</vt:i4>
      </vt:variant>
      <vt:variant>
        <vt:lpwstr>mailto:jonmichelgreenwood@gmail.com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Jon Michel Greenwood</dc:title>
  <dc:subject>Resume: Jon Michel Greenwood</dc:subject>
  <dc:creator>Jon Michel Greenwood</dc:creator>
  <cp:keywords/>
  <dc:description>Entertainment, Legal, Concerts, Ticketing, Patents, Management, Graphics, IoT, Music, eBooks, Video, Gaming, ERP, D2C, B2B, Transportation, IT, Technology, Data Science, Manufacturing, Supply Chain, Logistics, DTC, eCommerce, Digital Transformation, Innovation, Patents, Engineering, Software Development, Cloud Computing, Data Warehouse, Change Management
×        3E, accessiBe, ADA, Adestra, ADP, AI, Akamai, Amazon Lex, AngularJS, Android, Apex, Appetize, Avid, AWS, Atlassian Suite, Adobe; Creative Suite, BigID, Casper, CCPA, Cisco; Stadiumvision, Unified Communications, WebEx, C#, Carpe Diem, CMS, CopyStorm, Crashplan, CRM, Cognos, Concur, Constant Contact, Contentful, Cornerstone, Counterpoint, Crunchtime!, CozyRoc, DAM, DevOps, Dropbox, DevTrack, Druva, Elite, Eloqua, ExactTarget, GDPR, Google; Analytics, BigQuery, Cloud, Looker, HIPAA, HRIS, IaaS, IBM Watson Assistant, Intel, iManage, Intapp, ISO, Javascript, Jenkins, JSON, Kira, Klaviyo, Kronos, Kubernetes, LambdaTest, LAMP, Linux, mabl, Mac iOS/OS, MailChimp, MarTech, Micros, Microsoft; Azure, Azure Bot Service, D365, O365, PowerBI, Project, Sharepoint, Teams, Visio, MDS, .NET, NetSuite, NCR, PaaS, Perforce, PHP, Python, New Relic, Okta, Omniture, Oracle, Orchard, OTT, Pardot, PHP, Project44, Radiant Quest, RAVN, MySQL, SaaS, Salesforce; CommerceCloud, CRM, Marketing Cloud, Pardot, SAP, SAQL, Sitecore; Content Hub, Digital Experience Platform, Sage, Shopify, Smartsheet, Social Media, SQL, Subversion, Skype, Slack, Selenium, ServiceNow, Sitecore; Content Hub, CMS, Sitefinity, SOX, Successfactors, Teradata, Tevora, Varonis, Veracode, Wordpress, Workday, Zendesk, Zoom 
</dc:description>
  <cp:lastModifiedBy>Jon Michel Greenwood</cp:lastModifiedBy>
  <cp:revision>12</cp:revision>
  <cp:lastPrinted>2021-01-27T17:01:00Z</cp:lastPrinted>
  <dcterms:created xsi:type="dcterms:W3CDTF">2023-11-14T21:58:00Z</dcterms:created>
  <dcterms:modified xsi:type="dcterms:W3CDTF">2023-11-17T18:27:00Z</dcterms:modified>
  <cp:category/>
</cp:coreProperties>
</file>